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56739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683"/>
          </w:tblGrid>
          <w:tr w:rsidR="0054360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0C0828DDA22E4DD58B1429411E89DA0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54360E" w:rsidRDefault="0054360E" w:rsidP="0054360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ОШ „Бранко Радичевић“ - крушевац</w:t>
                    </w:r>
                  </w:p>
                </w:tc>
              </w:sdtContent>
            </w:sdt>
          </w:tr>
          <w:tr w:rsidR="0054360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4360E" w:rsidRDefault="0054360E" w:rsidP="0054360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Анекс Школског програма</w:t>
                    </w:r>
                  </w:p>
                </w:tc>
              </w:sdtContent>
            </w:sdt>
          </w:tr>
          <w:tr w:rsidR="0054360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4360E" w:rsidRDefault="0054360E" w:rsidP="0054360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2013/14.</w:t>
                    </w:r>
                  </w:p>
                </w:tc>
              </w:sdtContent>
            </w:sdt>
          </w:tr>
          <w:tr w:rsidR="0054360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4360E" w:rsidRDefault="0054360E">
                <w:pPr>
                  <w:pStyle w:val="NoSpacing"/>
                  <w:jc w:val="center"/>
                </w:pPr>
              </w:p>
            </w:tc>
          </w:tr>
          <w:tr w:rsidR="0054360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4360E" w:rsidRPr="0054360E" w:rsidRDefault="0054360E" w:rsidP="0054360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54360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4360E" w:rsidRDefault="0054360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Default="0054360E"/>
        <w:p w:rsidR="0054360E" w:rsidRPr="0054360E" w:rsidRDefault="0054360E"/>
        <w:p w:rsidR="0054360E" w:rsidRDefault="0054360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683"/>
          </w:tblGrid>
          <w:tr w:rsidR="0054360E">
            <w:tc>
              <w:tcPr>
                <w:tcW w:w="5000" w:type="pct"/>
              </w:tcPr>
              <w:p w:rsidR="0054360E" w:rsidRDefault="0054360E">
                <w:pPr>
                  <w:pStyle w:val="NoSpacing"/>
                </w:pPr>
              </w:p>
              <w:p w:rsidR="00F26D53" w:rsidRDefault="00F26D53">
                <w:pPr>
                  <w:pStyle w:val="NoSpacing"/>
                </w:pPr>
              </w:p>
              <w:p w:rsidR="00F26D53" w:rsidRDefault="00F26D53">
                <w:pPr>
                  <w:pStyle w:val="NoSpacing"/>
                </w:pPr>
              </w:p>
              <w:p w:rsidR="00F26D53" w:rsidRDefault="00F26D53">
                <w:pPr>
                  <w:pStyle w:val="NoSpacing"/>
                </w:pPr>
              </w:p>
            </w:tc>
          </w:tr>
        </w:tbl>
        <w:p w:rsidR="0054360E" w:rsidRPr="0054360E" w:rsidRDefault="0054360E" w:rsidP="0054360E">
          <w:pPr>
            <w:jc w:val="center"/>
            <w:rPr>
              <w:rStyle w:val="SubtleEmphasis"/>
            </w:rPr>
          </w:pPr>
          <w:r w:rsidRPr="0054360E">
            <w:rPr>
              <w:rStyle w:val="SubtleEmphasis"/>
            </w:rPr>
            <w:t>13.9.2013.</w:t>
          </w:r>
        </w:p>
        <w:p w:rsidR="0054360E" w:rsidRDefault="0054360E" w:rsidP="0054360E">
          <w:pPr>
            <w:jc w:val="center"/>
            <w:rPr>
              <w:rFonts w:cstheme="minorHAnsi"/>
            </w:rPr>
          </w:pPr>
          <w:r w:rsidRPr="0054360E">
            <w:rPr>
              <w:rStyle w:val="SubtleEmphasis"/>
            </w:rPr>
            <w:t>Крушевац</w:t>
          </w:r>
          <w:r>
            <w:rPr>
              <w:rFonts w:cstheme="minorHAnsi"/>
            </w:rPr>
            <w:br w:type="page"/>
          </w:r>
        </w:p>
      </w:sdtContent>
    </w:sdt>
    <w:p w:rsidR="00F26D53" w:rsidRPr="0082670B" w:rsidRDefault="00F26D53" w:rsidP="00F26D53">
      <w:pPr>
        <w:pStyle w:val="Heading1"/>
        <w:jc w:val="center"/>
      </w:pPr>
      <w:bookmarkStart w:id="0" w:name="_Toc366838702"/>
      <w:bookmarkStart w:id="1" w:name="_Toc367223517"/>
      <w:r w:rsidRPr="0082670B">
        <w:lastRenderedPageBreak/>
        <w:t xml:space="preserve">ЗАСНОВАНОСТ  АНЕКСА </w:t>
      </w:r>
      <w:r w:rsidRPr="0082670B">
        <w:rPr>
          <w:lang w:val="sr-Cyrl-CS"/>
        </w:rPr>
        <w:t xml:space="preserve"> </w:t>
      </w:r>
      <w:r w:rsidRPr="0082670B">
        <w:t>ШКОЛСКОГ      ПРОГРАМА</w:t>
      </w:r>
      <w:bookmarkEnd w:id="1"/>
    </w:p>
    <w:p w:rsidR="00F26D53" w:rsidRPr="0082670B" w:rsidRDefault="00F26D53" w:rsidP="00F26D53">
      <w:pPr>
        <w:rPr>
          <w:rFonts w:cstheme="minorHAnsi"/>
        </w:rPr>
      </w:pP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ЗАКОН О ОСНОВАМА СИСТЕМА ОБРАЗОВАЊА И ВАСПИТАЊА („Сл. гласник РС 72/09 , 52/2011 </w:t>
      </w:r>
      <w:r w:rsidRPr="0082670B">
        <w:rPr>
          <w:rFonts w:cstheme="minorHAnsi"/>
          <w:lang w:val="sr-Cyrl-CS"/>
        </w:rPr>
        <w:t>и</w:t>
      </w:r>
      <w:r w:rsidRPr="0082670B">
        <w:rPr>
          <w:rFonts w:cstheme="minorHAnsi"/>
        </w:rPr>
        <w:t xml:space="preserve">  55</w:t>
      </w:r>
      <w:r w:rsidRPr="0082670B">
        <w:rPr>
          <w:rFonts w:cstheme="minorHAnsi"/>
          <w:lang w:val="sr-Cyrl-CS"/>
        </w:rPr>
        <w:t>/</w:t>
      </w:r>
      <w:r w:rsidRPr="0082670B">
        <w:rPr>
          <w:rFonts w:cstheme="minorHAnsi"/>
        </w:rPr>
        <w:t xml:space="preserve">2013“) 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lang w:val="sr-Cyrl-CS"/>
        </w:rPr>
      </w:pPr>
      <w:r w:rsidRPr="0082670B">
        <w:rPr>
          <w:rFonts w:cstheme="minorHAnsi"/>
        </w:rPr>
        <w:t>ЗАКОН  О ОСНО</w:t>
      </w:r>
      <w:r w:rsidRPr="0082670B">
        <w:rPr>
          <w:rFonts w:cstheme="minorHAnsi"/>
          <w:lang w:val="sr-Cyrl-CS"/>
        </w:rPr>
        <w:t>ВНОМ ОБРАЗОВАЊУ И ВАСПИТАЊУ</w:t>
      </w:r>
      <w:r w:rsidRPr="0082670B">
        <w:rPr>
          <w:rFonts w:cstheme="minorHAnsi"/>
        </w:rPr>
        <w:t xml:space="preserve"> ("Сл. гласник РС", бр. 5</w:t>
      </w:r>
      <w:r w:rsidRPr="0082670B">
        <w:rPr>
          <w:rFonts w:cstheme="minorHAnsi"/>
          <w:lang w:val="sr-Cyrl-CS"/>
        </w:rPr>
        <w:t>5/2013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lang w:val="sr-Cyrl-CS"/>
        </w:rPr>
      </w:pPr>
      <w:r w:rsidRPr="0082670B">
        <w:rPr>
          <w:rFonts w:cstheme="minorHAnsi"/>
        </w:rPr>
        <w:t>ПРАВИЛНИК О НАСТАВНОМ ПЛАНУ И ПРОГРАМУ ЗА ПРВИ И ДРУГИ РАЗРЕД ОСНОВНОГ ОБРАЗОВАЊА И ВАСПИТАЊА ("Сл. гласник РС - Просветни гласник", бр. 7/2011</w:t>
      </w:r>
      <w:r w:rsidRPr="0082670B">
        <w:rPr>
          <w:rFonts w:cstheme="minorHAnsi"/>
          <w:lang w:val="sr-Cyrl-CS"/>
        </w:rPr>
        <w:t>,4/2013 И 14/2013</w:t>
      </w:r>
    </w:p>
    <w:p w:rsidR="00F26D53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F26D53">
        <w:rPr>
          <w:rFonts w:cstheme="minorHAnsi"/>
        </w:rPr>
        <w:t xml:space="preserve">ПРАВИЛНИК О НАСТАВНОМ ПЛАНУ ЗА ПРВИ, ДРУГИ, ТРЕЋИ И ЧЕТВРТИ РАЗРЕД ОСНОВНОГ ОБРАЗОВАЊА И ВАСПИТАЊА И НАСТАВНОМ ПРОГРАМУ ЗА ТРЕЋИ РАЗРЕД ОСНОВНОГ ОБРАЗОВАЊА И ВАСПИТАЊА ("Сл. гласник РС - Просветни гласник", бр. </w:t>
      </w:r>
      <w:r w:rsidRPr="00F26D53">
        <w:rPr>
          <w:rFonts w:cstheme="minorHAnsi"/>
          <w:lang w:val="sr-Cyrl-CS"/>
        </w:rPr>
        <w:t>3/</w:t>
      </w:r>
      <w:r w:rsidRPr="00F26D53">
        <w:rPr>
          <w:rFonts w:cstheme="minorHAnsi"/>
        </w:rPr>
        <w:t>201</w:t>
      </w:r>
      <w:r w:rsidRPr="00F26D53">
        <w:rPr>
          <w:rFonts w:cstheme="minorHAnsi"/>
          <w:lang w:val="sr-Cyrl-CS"/>
        </w:rPr>
        <w:t>1</w:t>
      </w:r>
      <w:r w:rsidRPr="00F26D53">
        <w:rPr>
          <w:rFonts w:cstheme="minorHAnsi"/>
        </w:rPr>
        <w:t xml:space="preserve"> </w:t>
      </w:r>
      <w:r w:rsidRPr="00F26D53">
        <w:rPr>
          <w:rFonts w:cstheme="minorHAnsi"/>
          <w:lang w:val="sr-Cyrl-CS"/>
        </w:rPr>
        <w:t>,</w:t>
      </w:r>
      <w:r w:rsidRPr="00F26D53">
        <w:rPr>
          <w:rFonts w:cstheme="minorHAnsi"/>
        </w:rPr>
        <w:t>7/2011</w:t>
      </w:r>
      <w:r w:rsidRPr="00F26D53">
        <w:rPr>
          <w:rFonts w:cstheme="minorHAnsi"/>
          <w:lang w:val="sr-Cyrl-CS"/>
        </w:rPr>
        <w:t xml:space="preserve"> и 1/2013</w:t>
      </w:r>
      <w:r>
        <w:rPr>
          <w:rFonts w:cstheme="minorHAnsi"/>
        </w:rPr>
        <w:t>)</w:t>
      </w:r>
    </w:p>
    <w:p w:rsidR="00F26D53" w:rsidRPr="00F26D53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F26D53">
        <w:rPr>
          <w:rFonts w:cstheme="minorHAnsi"/>
        </w:rPr>
        <w:t>ПРАВИЛНИК О НАСТАВНОМ ПРОГРАМУ ЗА ЧЕТВРТИ РАЗРЕД ОСНОВНОГ ОБРАЗОВАЊА И ВАСПИТАЊА</w:t>
      </w:r>
    </w:p>
    <w:p w:rsidR="00F26D53" w:rsidRPr="0082670B" w:rsidRDefault="00F26D53" w:rsidP="00F26D53">
      <w:pPr>
        <w:pStyle w:val="ListParagraph"/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>("Сл. гласник РС - Просветни гласник", бр.  7/2011</w:t>
      </w:r>
      <w:r w:rsidRPr="0082670B">
        <w:rPr>
          <w:rFonts w:cstheme="minorHAnsi"/>
          <w:lang w:val="sr-Cyrl-CS"/>
        </w:rPr>
        <w:t xml:space="preserve"> и 1/2013</w:t>
      </w:r>
      <w:r w:rsidRPr="0082670B">
        <w:rPr>
          <w:rFonts w:cstheme="minorHAnsi"/>
        </w:rPr>
        <w:t>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О НАСТАВНОМ ПЛАНУ ЗА ДРУГИ ЦИКЛУС ОСНОВНОГ ОБРАЗОВАЊА И ВАСПИТАЊА И НАСТАВНОМ ПРОГРАМУ ЗА ПЕТИ РАЗРЕД ОСНОВНОГ ОБРАЗОВАЊА И ВАСПИТАЊА ("Сл. гласник РС - Просветни гласник", бр. 6/2007, 2/2010 </w:t>
      </w:r>
      <w:r w:rsidRPr="0082670B">
        <w:rPr>
          <w:rFonts w:cstheme="minorHAnsi"/>
          <w:lang w:val="sr-Cyrl-CS"/>
        </w:rPr>
        <w:t>,</w:t>
      </w:r>
      <w:r w:rsidRPr="0082670B">
        <w:rPr>
          <w:rFonts w:cstheme="minorHAnsi"/>
        </w:rPr>
        <w:t xml:space="preserve"> 3/2011</w:t>
      </w:r>
      <w:r w:rsidRPr="0082670B">
        <w:rPr>
          <w:rFonts w:cstheme="minorHAnsi"/>
          <w:lang w:val="sr-Cyrl-CS"/>
        </w:rPr>
        <w:t>, 3/2013 и 4/2013</w:t>
      </w:r>
      <w:r w:rsidRPr="0082670B">
        <w:rPr>
          <w:rFonts w:cstheme="minorHAnsi"/>
        </w:rPr>
        <w:t>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ПРАВИЛНИК О НАСТАВНОМ ПРОГРАМУ ЗА ШЕСТИ РАЗРЕД ОСНОВНОГ ОБРАЗОВАЊА И ВАСПИТАЊА  ("Сл. гласник РС - Просветни гласник", бр. 5/2008 </w:t>
      </w:r>
      <w:r w:rsidRPr="0082670B">
        <w:rPr>
          <w:rFonts w:cstheme="minorHAnsi"/>
          <w:lang w:val="sr-Cyrl-CS"/>
        </w:rPr>
        <w:t>,</w:t>
      </w:r>
      <w:r w:rsidRPr="0082670B">
        <w:rPr>
          <w:rFonts w:cstheme="minorHAnsi"/>
        </w:rPr>
        <w:t xml:space="preserve"> 3/2011</w:t>
      </w:r>
      <w:r w:rsidRPr="0082670B">
        <w:rPr>
          <w:rFonts w:cstheme="minorHAnsi"/>
          <w:lang w:val="sr-Cyrl-CS"/>
        </w:rPr>
        <w:t xml:space="preserve"> и 1/2013</w:t>
      </w:r>
      <w:r w:rsidRPr="0082670B">
        <w:rPr>
          <w:rFonts w:cstheme="minorHAnsi"/>
        </w:rPr>
        <w:t>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ПРАВИЛНИК О НАСТАВНОМ ПРОГРАМУ ЗА СЕДМИ РАЗРЕД ОСНОВНОГ ОБРАЗОВАЊА И ВАСПИТАЊА("Сл. гласник РС - Просветни гласник", бр. 6/2009 </w:t>
      </w:r>
      <w:r w:rsidRPr="0082670B">
        <w:rPr>
          <w:rFonts w:cstheme="minorHAnsi"/>
          <w:lang w:val="sr-Cyrl-CS"/>
        </w:rPr>
        <w:t>,</w:t>
      </w:r>
      <w:r w:rsidRPr="0082670B">
        <w:rPr>
          <w:rFonts w:cstheme="minorHAnsi"/>
        </w:rPr>
        <w:t xml:space="preserve"> 3/2011</w:t>
      </w:r>
      <w:r w:rsidRPr="0082670B">
        <w:rPr>
          <w:rFonts w:cstheme="minorHAnsi"/>
          <w:lang w:val="sr-Cyrl-CS"/>
        </w:rPr>
        <w:t>, 2 и 8 /2013</w:t>
      </w:r>
      <w:r w:rsidRPr="0082670B">
        <w:rPr>
          <w:rFonts w:cstheme="minorHAnsi"/>
        </w:rPr>
        <w:t>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ПРАВИЛНИК О НАСТАВНОМ ПРОГРАМУ ЗА ОСМИ РАЗРЕД ОСНОВНОГ ОБРАЗОВАЊА И ВАСПИТАЊА ("Сл. гласник РС - Просветни гласник", бр. 2/2010 </w:t>
      </w:r>
      <w:r w:rsidRPr="0082670B">
        <w:rPr>
          <w:rFonts w:cstheme="minorHAnsi"/>
          <w:lang w:val="sr-Cyrl-CS"/>
        </w:rPr>
        <w:t>,</w:t>
      </w:r>
      <w:r w:rsidRPr="0082670B">
        <w:rPr>
          <w:rFonts w:cstheme="minorHAnsi"/>
        </w:rPr>
        <w:t xml:space="preserve"> 3/2011</w:t>
      </w:r>
      <w:r w:rsidRPr="0082670B">
        <w:rPr>
          <w:rFonts w:cstheme="minorHAnsi"/>
          <w:lang w:val="sr-Cyrl-CS"/>
        </w:rPr>
        <w:t xml:space="preserve"> и 8/2013</w:t>
      </w:r>
      <w:r w:rsidRPr="0082670B">
        <w:rPr>
          <w:rFonts w:cstheme="minorHAnsi"/>
        </w:rPr>
        <w:t>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lang w:val="sr-Cyrl-CS"/>
        </w:rPr>
      </w:pPr>
      <w:r w:rsidRPr="0082670B">
        <w:rPr>
          <w:rFonts w:cstheme="minorHAnsi"/>
        </w:rPr>
        <w:t>ПРАВИЛНИК О НАСТАВНОМ ПЛАНУ И ПРОГРАМУ ПРЕДМЕТА ВЕРСКА НАСТАВА И ГРАЂАНСКО ВАСПИТАЊЕ СА ДОПУНАМА ОД I ДО VIII РАЗРЕДА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lang w:val="sr-Cyrl-CS"/>
        </w:rPr>
      </w:pPr>
      <w:r w:rsidRPr="0082670B">
        <w:rPr>
          <w:rFonts w:cstheme="minorHAnsi"/>
          <w:lang w:val="sr-Cyrl-CS"/>
        </w:rPr>
        <w:t>ПРАВИЛНИК О ОПШТИМ ОСНОВАМА ШКОЛСКОГ ПРОГРАМА ( Сл. Гласник РС број 5 /2004)</w:t>
      </w:r>
    </w:p>
    <w:p w:rsidR="00F26D53" w:rsidRPr="0082670B" w:rsidRDefault="00F26D53" w:rsidP="00F93210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</w:rPr>
      </w:pPr>
      <w:r w:rsidRPr="0082670B">
        <w:rPr>
          <w:rFonts w:cstheme="minorHAnsi"/>
        </w:rPr>
        <w:t xml:space="preserve">Статут Основне школе "Бранко Радичевић" и остала документа (упуства, ставови, закључци и др).  </w:t>
      </w:r>
    </w:p>
    <w:p w:rsidR="00F26D53" w:rsidRPr="0082670B" w:rsidRDefault="00F26D53" w:rsidP="00F26D53">
      <w:pPr>
        <w:rPr>
          <w:rFonts w:cstheme="minorHAnsi"/>
        </w:rPr>
      </w:pPr>
    </w:p>
    <w:p w:rsidR="00F26D53" w:rsidRDefault="00F26D53" w:rsidP="00F26D53">
      <w:pPr>
        <w:rPr>
          <w:rFonts w:cstheme="minorHAnsi"/>
        </w:rPr>
      </w:pPr>
      <w:r w:rsidRPr="0082670B">
        <w:rPr>
          <w:rFonts w:cstheme="minorHAnsi"/>
        </w:rPr>
        <w:t xml:space="preserve">На основу Закона о основама система образовања и васпитања и Статута Основне школе "Бранко Радичевић" у Крушевцу на седници  одржаној </w:t>
      </w:r>
      <w:r w:rsidRPr="0082670B">
        <w:rPr>
          <w:rFonts w:cstheme="minorHAnsi"/>
          <w:lang w:val="sr-Cyrl-CS"/>
        </w:rPr>
        <w:t>13</w:t>
      </w:r>
      <w:r w:rsidRPr="0082670B">
        <w:rPr>
          <w:rFonts w:cstheme="minorHAnsi"/>
        </w:rPr>
        <w:t>.</w:t>
      </w:r>
      <w:r w:rsidRPr="0082670B">
        <w:rPr>
          <w:rFonts w:cstheme="minorHAnsi"/>
          <w:lang w:val="sr-Cyrl-CS"/>
        </w:rPr>
        <w:t>9</w:t>
      </w:r>
      <w:r w:rsidRPr="0082670B">
        <w:rPr>
          <w:rFonts w:cstheme="minorHAnsi"/>
        </w:rPr>
        <w:t>.201</w:t>
      </w:r>
      <w:r w:rsidRPr="0082670B">
        <w:rPr>
          <w:rFonts w:cstheme="minorHAnsi"/>
          <w:lang w:val="sr-Cyrl-CS"/>
        </w:rPr>
        <w:t>3</w:t>
      </w:r>
      <w:r w:rsidRPr="0082670B">
        <w:rPr>
          <w:rFonts w:cstheme="minorHAnsi"/>
        </w:rPr>
        <w:t xml:space="preserve">. год. Школски одбор донео је </w:t>
      </w:r>
    </w:p>
    <w:p w:rsidR="00F26D53" w:rsidRPr="0082670B" w:rsidRDefault="00F26D53" w:rsidP="00F26D53">
      <w:pPr>
        <w:rPr>
          <w:rFonts w:cstheme="minorHAnsi"/>
        </w:rPr>
      </w:pPr>
    </w:p>
    <w:p w:rsidR="00F26D53" w:rsidRDefault="00F26D53" w:rsidP="00F26D53">
      <w:pPr>
        <w:jc w:val="center"/>
        <w:rPr>
          <w:rFonts w:cstheme="minorHAnsi"/>
          <w:sz w:val="40"/>
        </w:rPr>
      </w:pPr>
      <w:r w:rsidRPr="0082670B">
        <w:rPr>
          <w:rFonts w:cstheme="minorHAnsi"/>
          <w:sz w:val="40"/>
        </w:rPr>
        <w:t>О Д Л У К У</w:t>
      </w:r>
    </w:p>
    <w:p w:rsidR="00F26D53" w:rsidRPr="0082670B" w:rsidRDefault="00F26D53" w:rsidP="00F26D53">
      <w:pPr>
        <w:jc w:val="center"/>
        <w:rPr>
          <w:rFonts w:cstheme="minorHAnsi"/>
          <w:sz w:val="40"/>
        </w:rPr>
      </w:pPr>
    </w:p>
    <w:p w:rsidR="00F26D53" w:rsidRPr="0082670B" w:rsidRDefault="00F26D53" w:rsidP="00F26D53">
      <w:pPr>
        <w:rPr>
          <w:rFonts w:cstheme="minorHAnsi"/>
        </w:rPr>
      </w:pPr>
      <w:r w:rsidRPr="0082670B">
        <w:rPr>
          <w:rFonts w:cstheme="minorHAnsi"/>
        </w:rPr>
        <w:t>Усваја се</w:t>
      </w:r>
      <w:r w:rsidRPr="0082670B">
        <w:rPr>
          <w:rFonts w:cstheme="minorHAnsi"/>
          <w:lang w:val="sr-Cyrl-CS"/>
        </w:rPr>
        <w:t xml:space="preserve"> Анекс</w:t>
      </w:r>
      <w:r w:rsidRPr="0082670B">
        <w:rPr>
          <w:rFonts w:cstheme="minorHAnsi"/>
        </w:rPr>
        <w:t xml:space="preserve"> Школск</w:t>
      </w:r>
      <w:r w:rsidRPr="0082670B">
        <w:rPr>
          <w:rFonts w:cstheme="minorHAnsi"/>
          <w:lang w:val="sr-Cyrl-CS"/>
        </w:rPr>
        <w:t>ог</w:t>
      </w:r>
      <w:r w:rsidRPr="0082670B">
        <w:rPr>
          <w:rFonts w:cstheme="minorHAnsi"/>
        </w:rPr>
        <w:t xml:space="preserve"> програм</w:t>
      </w:r>
      <w:r w:rsidRPr="0082670B">
        <w:rPr>
          <w:rFonts w:cstheme="minorHAnsi"/>
          <w:lang w:val="sr-Cyrl-CS"/>
        </w:rPr>
        <w:t>а</w:t>
      </w:r>
      <w:r w:rsidRPr="0082670B">
        <w:rPr>
          <w:rFonts w:cstheme="minorHAnsi"/>
        </w:rPr>
        <w:t xml:space="preserve"> Основне школе "Бранко Радичевић" из Крушевца за школску 201</w:t>
      </w:r>
      <w:r w:rsidRPr="0082670B">
        <w:rPr>
          <w:rFonts w:cstheme="minorHAnsi"/>
          <w:lang w:val="sr-Cyrl-CS"/>
        </w:rPr>
        <w:t>3</w:t>
      </w:r>
      <w:r w:rsidRPr="0082670B">
        <w:rPr>
          <w:rFonts w:cstheme="minorHAnsi"/>
        </w:rPr>
        <w:t>/201</w:t>
      </w:r>
      <w:r w:rsidRPr="0082670B">
        <w:rPr>
          <w:rFonts w:cstheme="minorHAnsi"/>
          <w:lang w:val="sr-Cyrl-CS"/>
        </w:rPr>
        <w:t>4</w:t>
      </w:r>
      <w:r w:rsidRPr="0082670B">
        <w:rPr>
          <w:rFonts w:cstheme="minorHAnsi"/>
        </w:rPr>
        <w:t>.год..</w:t>
      </w:r>
    </w:p>
    <w:p w:rsidR="00F26D53" w:rsidRPr="0082670B" w:rsidRDefault="00F26D53" w:rsidP="00F26D53">
      <w:pPr>
        <w:rPr>
          <w:rFonts w:cstheme="minorHAnsi"/>
        </w:rPr>
      </w:pPr>
    </w:p>
    <w:p w:rsidR="00F26D53" w:rsidRPr="0082670B" w:rsidRDefault="00F26D53" w:rsidP="00F26D53">
      <w:pPr>
        <w:rPr>
          <w:rFonts w:cstheme="minorHAnsi"/>
        </w:rPr>
      </w:pPr>
      <w:r w:rsidRPr="0082670B">
        <w:rPr>
          <w:rFonts w:cstheme="minorHAnsi"/>
        </w:rPr>
        <w:t xml:space="preserve">             Директор Основне школе</w:t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  <w:t xml:space="preserve"> Председник Школског  одбора</w:t>
      </w:r>
    </w:p>
    <w:p w:rsidR="00F26D53" w:rsidRPr="0082670B" w:rsidRDefault="00F26D53" w:rsidP="00F26D53">
      <w:pPr>
        <w:rPr>
          <w:rFonts w:cstheme="minorHAnsi"/>
        </w:rPr>
      </w:pPr>
      <w:r w:rsidRPr="0082670B">
        <w:rPr>
          <w:rFonts w:cstheme="minorHAnsi"/>
        </w:rPr>
        <w:t xml:space="preserve">               " Бранко Радичевић"                                           </w:t>
      </w:r>
    </w:p>
    <w:p w:rsidR="00F26D53" w:rsidRPr="0082670B" w:rsidRDefault="00F26D53" w:rsidP="00F26D53">
      <w:pPr>
        <w:rPr>
          <w:rFonts w:cstheme="minorHAnsi"/>
        </w:rPr>
      </w:pPr>
      <w:r w:rsidRPr="0082670B">
        <w:rPr>
          <w:rFonts w:cstheme="minorHAnsi"/>
        </w:rPr>
        <w:t xml:space="preserve">      __________________________    </w:t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2670B">
        <w:rPr>
          <w:rFonts w:cstheme="minorHAnsi"/>
        </w:rPr>
        <w:t>__________________________</w:t>
      </w:r>
    </w:p>
    <w:p w:rsidR="00F26D53" w:rsidRPr="0082670B" w:rsidRDefault="00F26D53" w:rsidP="00F26D53">
      <w:pPr>
        <w:rPr>
          <w:rFonts w:cstheme="minorHAnsi"/>
        </w:rPr>
      </w:pPr>
      <w:r w:rsidRPr="0082670B">
        <w:rPr>
          <w:rFonts w:cstheme="minorHAnsi"/>
        </w:rPr>
        <w:t xml:space="preserve">             Китановић Дијана  проф.         </w:t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</w:r>
      <w:r w:rsidRPr="0082670B">
        <w:rPr>
          <w:rFonts w:cstheme="minorHAnsi"/>
        </w:rPr>
        <w:tab/>
        <w:t xml:space="preserve">         Ружица Трифуновић</w:t>
      </w:r>
    </w:p>
    <w:p w:rsidR="00F26D53" w:rsidRPr="0082670B" w:rsidRDefault="00F26D53" w:rsidP="00F26D53">
      <w:pPr>
        <w:rPr>
          <w:rFonts w:cstheme="minorHAnsi"/>
        </w:rPr>
      </w:pPr>
    </w:p>
    <w:p w:rsidR="00F12F76" w:rsidRPr="00F12F76" w:rsidRDefault="009F03A3" w:rsidP="00C92147">
      <w:pPr>
        <w:pStyle w:val="Heading1"/>
        <w:shd w:val="clear" w:color="auto" w:fill="DBE5F1" w:themeFill="accent1" w:themeFillTint="33"/>
      </w:pPr>
      <w:bookmarkStart w:id="2" w:name="_Toc367223518"/>
      <w:r>
        <w:lastRenderedPageBreak/>
        <w:t>П</w:t>
      </w:r>
      <w:r w:rsidR="00F12F76" w:rsidRPr="00F12F76">
        <w:t>рограм допунске наставе</w:t>
      </w:r>
      <w:bookmarkEnd w:id="0"/>
      <w:bookmarkEnd w:id="2"/>
    </w:p>
    <w:p w:rsidR="00F12F76" w:rsidRPr="007B0E71" w:rsidRDefault="002001C5" w:rsidP="00AF7CF0">
      <w:pPr>
        <w:pStyle w:val="Heading2"/>
      </w:pPr>
      <w:bookmarkStart w:id="3" w:name="_Toc366838703"/>
      <w:bookmarkStart w:id="4" w:name="_Toc367223519"/>
      <w:r>
        <w:t>С</w:t>
      </w:r>
      <w:r w:rsidR="008C2230" w:rsidRPr="00AF7CF0">
        <w:t>рпск</w:t>
      </w:r>
      <w:r>
        <w:t>и</w:t>
      </w:r>
      <w:r w:rsidR="008C2230" w:rsidRPr="00AF7CF0">
        <w:t xml:space="preserve">  језик</w:t>
      </w:r>
      <w:r w:rsidR="007B0E71">
        <w:t xml:space="preserve"> - </w:t>
      </w:r>
      <w:r w:rsidR="00BC3937">
        <w:t>I-IV разред</w:t>
      </w:r>
      <w:bookmarkEnd w:id="3"/>
      <w:bookmarkEnd w:id="4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E5517B" w:rsidRPr="005C24D5" w:rsidTr="005C24D5">
        <w:tc>
          <w:tcPr>
            <w:tcW w:w="2500" w:type="pct"/>
            <w:gridSpan w:val="2"/>
            <w:shd w:val="clear" w:color="auto" w:fill="4F81BD" w:themeFill="accent1"/>
          </w:tcPr>
          <w:p w:rsidR="00E5517B" w:rsidRPr="005C24D5" w:rsidRDefault="002001C5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</w:t>
            </w:r>
            <w:r w:rsidR="00E5517B" w:rsidRPr="005C24D5">
              <w:rPr>
                <w:b/>
                <w:color w:val="FFFFFF" w:themeColor="background1"/>
                <w:sz w:val="28"/>
                <w:szCs w:val="24"/>
              </w:rPr>
              <w:t>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E5517B" w:rsidRPr="00EB5CAC" w:rsidRDefault="00E5517B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 w:rsidR="00EB5CAC">
              <w:rPr>
                <w:b/>
                <w:color w:val="FFFFFF" w:themeColor="background1"/>
                <w:sz w:val="28"/>
                <w:szCs w:val="24"/>
              </w:rPr>
              <w:t xml:space="preserve"> - Допунска</w:t>
            </w:r>
            <w:r w:rsidR="007A4494"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E5517B" w:rsidRPr="00A4199C" w:rsidTr="005C24D5">
        <w:tc>
          <w:tcPr>
            <w:tcW w:w="5000" w:type="pct"/>
            <w:gridSpan w:val="4"/>
            <w:shd w:val="clear" w:color="auto" w:fill="B8CCE4" w:themeFill="accent1" w:themeFillTint="66"/>
          </w:tcPr>
          <w:p w:rsidR="00E5517B" w:rsidRPr="00A4199C" w:rsidRDefault="00E5517B" w:rsidP="00A4199C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E5517B" w:rsidTr="002001C5">
        <w:tc>
          <w:tcPr>
            <w:tcW w:w="5000" w:type="pct"/>
            <w:gridSpan w:val="4"/>
          </w:tcPr>
          <w:p w:rsidR="00E5517B" w:rsidRDefault="00A4199C" w:rsidP="002001C5">
            <w:pPr>
              <w:rPr>
                <w:rFonts w:cstheme="minorHAnsi"/>
                <w:szCs w:val="24"/>
              </w:rPr>
            </w:pPr>
            <w:r w:rsidRPr="00A4199C">
              <w:rPr>
                <w:rFonts w:cstheme="minorHAnsi"/>
                <w:b/>
                <w:szCs w:val="24"/>
                <w:u w:val="single"/>
              </w:rPr>
              <w:t>ЦИЉ</w:t>
            </w:r>
            <w:r w:rsidRPr="00A4199C">
              <w:rPr>
                <w:rFonts w:cstheme="minorHAnsi"/>
                <w:b/>
                <w:szCs w:val="24"/>
                <w:u w:val="single"/>
                <w:lang w:val="sr-Cyrl-CS"/>
              </w:rPr>
              <w:t>:</w:t>
            </w:r>
            <w:r w:rsidRPr="00A4199C">
              <w:rPr>
                <w:rFonts w:cstheme="minorHAnsi"/>
                <w:szCs w:val="24"/>
              </w:rPr>
              <w:t xml:space="preserve"> Помоћ у учењу и успешном с</w:t>
            </w:r>
            <w:r w:rsidR="00A919EA">
              <w:rPr>
                <w:rFonts w:cstheme="minorHAnsi"/>
                <w:szCs w:val="24"/>
              </w:rPr>
              <w:t>а</w:t>
            </w:r>
            <w:r w:rsidRPr="00A4199C">
              <w:rPr>
                <w:rFonts w:cstheme="minorHAnsi"/>
                <w:szCs w:val="24"/>
              </w:rPr>
              <w:t>владавању наставних садржаја српског језика. Оспособљавање ученика за самостално праћење наставе и језичке комуникације. Развијање самопоуздања и навике редовног учења.</w:t>
            </w:r>
            <w:r w:rsidRPr="00A4199C">
              <w:rPr>
                <w:rFonts w:cstheme="minorHAnsi"/>
                <w:szCs w:val="24"/>
              </w:rPr>
              <w:br/>
              <w:t>Помагање ученицима у развоју самопоуздања. Овладавање темељним знањима као услов успешности наставка школовања.</w:t>
            </w:r>
            <w:r w:rsidRPr="00A4199C">
              <w:rPr>
                <w:rFonts w:cstheme="minorHAnsi"/>
                <w:szCs w:val="24"/>
              </w:rPr>
              <w:br/>
            </w:r>
            <w:r w:rsidRPr="00A4199C">
              <w:rPr>
                <w:rFonts w:cstheme="minorHAnsi"/>
                <w:szCs w:val="24"/>
              </w:rPr>
              <w:br/>
            </w:r>
            <w:r w:rsidRPr="00A4199C">
              <w:rPr>
                <w:rFonts w:cstheme="minorHAnsi"/>
                <w:b/>
                <w:szCs w:val="24"/>
                <w:u w:val="single"/>
              </w:rPr>
              <w:t>ЗАДАЦИ</w:t>
            </w:r>
            <w:r w:rsidRPr="00A4199C">
              <w:rPr>
                <w:rFonts w:cstheme="minorHAnsi"/>
                <w:szCs w:val="24"/>
                <w:lang w:val="sr-Cyrl-CS"/>
              </w:rPr>
              <w:t xml:space="preserve">: </w:t>
            </w:r>
            <w:r w:rsidRPr="00A4199C">
              <w:rPr>
                <w:rFonts w:cstheme="minorHAnsi"/>
                <w:szCs w:val="24"/>
              </w:rPr>
              <w:t>Усвајање наставних садржаја српског језика. Надокнађивање заостатака из програма редовне наставе.</w:t>
            </w:r>
            <w:r w:rsidRPr="00A4199C">
              <w:rPr>
                <w:rFonts w:cstheme="minorHAnsi"/>
                <w:szCs w:val="24"/>
              </w:rPr>
              <w:br/>
              <w:t>Оспособљавање ученика за самостално читање прича, песама,</w:t>
            </w:r>
            <w:r w:rsidR="00A919EA">
              <w:rPr>
                <w:rFonts w:cstheme="minorHAnsi"/>
                <w:szCs w:val="24"/>
              </w:rPr>
              <w:t xml:space="preserve"> </w:t>
            </w:r>
            <w:r w:rsidRPr="00A4199C">
              <w:rPr>
                <w:rFonts w:cstheme="minorHAnsi"/>
                <w:szCs w:val="24"/>
              </w:rPr>
              <w:t>разумевања прочитаних текстова, интерпретативно читање, и усвајање програмом предвиђених језичких и граматичких садржаја (повезивати реченице усмислену целину, вежбати писање по диктату), обогаћивати учеников речник. Писање именица, глагола, препознавање глагола, придева и именица у реченици</w:t>
            </w:r>
            <w:r w:rsidR="00A919EA">
              <w:rPr>
                <w:rFonts w:cstheme="minorHAnsi"/>
                <w:szCs w:val="24"/>
              </w:rPr>
              <w:t>.</w:t>
            </w:r>
            <w:r w:rsidRPr="00A4199C">
              <w:rPr>
                <w:rFonts w:cstheme="minorHAnsi"/>
                <w:szCs w:val="24"/>
              </w:rPr>
              <w:t xml:space="preserve"> Постицање самопоуздања ученика и</w:t>
            </w:r>
            <w:r w:rsidR="00A919EA">
              <w:rPr>
                <w:rFonts w:cstheme="minorHAnsi"/>
                <w:szCs w:val="24"/>
              </w:rPr>
              <w:t xml:space="preserve"> </w:t>
            </w:r>
            <w:r w:rsidRPr="00A4199C">
              <w:rPr>
                <w:rFonts w:cstheme="minorHAnsi"/>
                <w:szCs w:val="24"/>
              </w:rPr>
              <w:t>радних навика</w:t>
            </w:r>
            <w:r w:rsidR="00A919EA">
              <w:rPr>
                <w:rFonts w:cstheme="minorHAnsi"/>
                <w:szCs w:val="24"/>
              </w:rPr>
              <w:t>,</w:t>
            </w:r>
            <w:r w:rsidRPr="00A4199C">
              <w:rPr>
                <w:rFonts w:cstheme="minorHAnsi"/>
                <w:szCs w:val="24"/>
              </w:rPr>
              <w:t xml:space="preserve"> како у школи тако и код куће.</w:t>
            </w:r>
            <w:r w:rsidR="00A919EA">
              <w:rPr>
                <w:rFonts w:cstheme="minorHAnsi"/>
                <w:szCs w:val="24"/>
              </w:rPr>
              <w:t xml:space="preserve"> </w:t>
            </w:r>
            <w:r w:rsidRPr="00A4199C">
              <w:rPr>
                <w:rFonts w:cstheme="minorHAnsi"/>
                <w:szCs w:val="24"/>
              </w:rPr>
              <w:t>Упутити ученике како да савлада</w:t>
            </w:r>
            <w:r w:rsidR="00A919EA">
              <w:rPr>
                <w:rFonts w:cstheme="minorHAnsi"/>
                <w:szCs w:val="24"/>
              </w:rPr>
              <w:t>ју</w:t>
            </w:r>
            <w:r w:rsidRPr="00A4199C">
              <w:rPr>
                <w:rFonts w:cstheme="minorHAnsi"/>
                <w:szCs w:val="24"/>
              </w:rPr>
              <w:t xml:space="preserve"> наставно градиво, оспособљавање за самостално праћење редовне наставе. Омогућавање лакшег с</w:t>
            </w:r>
            <w:r w:rsidR="00A919EA">
              <w:rPr>
                <w:rFonts w:cstheme="minorHAnsi"/>
                <w:szCs w:val="24"/>
              </w:rPr>
              <w:t>а</w:t>
            </w:r>
            <w:r w:rsidRPr="00A4199C">
              <w:rPr>
                <w:rFonts w:cstheme="minorHAnsi"/>
                <w:szCs w:val="24"/>
              </w:rPr>
              <w:t>владавања наставних садржаја уз индивидуализирани приступ.</w:t>
            </w:r>
          </w:p>
          <w:p w:rsidR="005C24D5" w:rsidRPr="005C24D5" w:rsidRDefault="005C24D5" w:rsidP="002001C5">
            <w:pPr>
              <w:rPr>
                <w:rFonts w:cstheme="minorHAnsi"/>
              </w:rPr>
            </w:pPr>
          </w:p>
        </w:tc>
      </w:tr>
      <w:tr w:rsidR="00E5517B" w:rsidRPr="00A4199C" w:rsidTr="005C24D5">
        <w:tc>
          <w:tcPr>
            <w:tcW w:w="5000" w:type="pct"/>
            <w:gridSpan w:val="4"/>
            <w:shd w:val="clear" w:color="auto" w:fill="B8CCE4" w:themeFill="accent1" w:themeFillTint="66"/>
          </w:tcPr>
          <w:p w:rsidR="00E5517B" w:rsidRPr="00A4199C" w:rsidRDefault="00A4199C" w:rsidP="00A4199C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E5517B" w:rsidRPr="00A4199C" w:rsidTr="005C24D5">
        <w:tc>
          <w:tcPr>
            <w:tcW w:w="1250" w:type="pct"/>
            <w:shd w:val="clear" w:color="auto" w:fill="DBE5F1" w:themeFill="accent1" w:themeFillTint="33"/>
          </w:tcPr>
          <w:p w:rsidR="00E5517B" w:rsidRPr="00A4199C" w:rsidRDefault="00E5517B" w:rsidP="005C24D5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E5517B" w:rsidRPr="00A4199C" w:rsidRDefault="00E5517B" w:rsidP="005C24D5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E5517B" w:rsidRPr="00A4199C" w:rsidRDefault="00E5517B" w:rsidP="005C24D5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E5517B" w:rsidRPr="00A4199C" w:rsidRDefault="00E5517B" w:rsidP="005C24D5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IV разред</w:t>
            </w:r>
          </w:p>
        </w:tc>
      </w:tr>
      <w:tr w:rsidR="00E5517B" w:rsidTr="002001C5">
        <w:tc>
          <w:tcPr>
            <w:tcW w:w="1250" w:type="pct"/>
          </w:tcPr>
          <w:p w:rsidR="00831523" w:rsidRDefault="00831523">
            <w:pPr>
              <w:rPr>
                <w:lang w:val="sr-Cyrl-CS"/>
              </w:rPr>
            </w:pPr>
          </w:p>
          <w:p w:rsidR="00E5517B" w:rsidRDefault="00831523">
            <w:pPr>
              <w:rPr>
                <w:lang w:val="sr-Cyrl-CS"/>
              </w:rPr>
            </w:pPr>
            <w:r>
              <w:rPr>
                <w:lang w:val="sr-Cyrl-CS"/>
              </w:rPr>
              <w:t>- О</w:t>
            </w:r>
            <w:r w:rsidRPr="007A258E">
              <w:rPr>
                <w:lang w:val="sr-Cyrl-CS"/>
              </w:rPr>
              <w:t>снове читања и писања – припре</w:t>
            </w:r>
            <w:r w:rsidRPr="007A258E">
              <w:rPr>
                <w:lang w:val="sr-Cyrl-CS"/>
              </w:rPr>
              <w:softHyphen/>
              <w:t>ма за читање и писање</w:t>
            </w:r>
          </w:p>
          <w:p w:rsidR="00316D9E" w:rsidRDefault="00831523">
            <w:pPr>
              <w:rPr>
                <w:lang w:val="sr-Cyrl-CS"/>
              </w:rPr>
            </w:pPr>
            <w:r>
              <w:rPr>
                <w:lang w:val="sr-Cyrl-CS"/>
              </w:rPr>
              <w:t>- П</w:t>
            </w:r>
            <w:r w:rsidRPr="004D1D02">
              <w:rPr>
                <w:lang w:val="sr-Cyrl-CS"/>
              </w:rPr>
              <w:t>очетно читање и писање</w:t>
            </w:r>
          </w:p>
          <w:p w:rsidR="00316D9E" w:rsidRDefault="00831523">
            <w:pPr>
              <w:rPr>
                <w:lang w:val="sr-Cyrl-CS"/>
              </w:rPr>
            </w:pPr>
            <w:r>
              <w:rPr>
                <w:lang w:val="sr-Cyrl-CS"/>
              </w:rPr>
              <w:t>- У</w:t>
            </w:r>
            <w:r w:rsidRPr="004D1D02">
              <w:rPr>
                <w:lang w:val="sr-Cyrl-CS"/>
              </w:rPr>
              <w:t>савршавање читања и писања</w:t>
            </w:r>
          </w:p>
          <w:p w:rsidR="00316D9E" w:rsidRDefault="00831523">
            <w:pPr>
              <w:rPr>
                <w:lang w:val="sr-Cyrl-CS"/>
              </w:rPr>
            </w:pPr>
            <w:r>
              <w:rPr>
                <w:lang w:val="sr-Cyrl-CS"/>
              </w:rPr>
              <w:t>- Ј</w:t>
            </w:r>
            <w:r w:rsidRPr="004D1D02">
              <w:rPr>
                <w:lang w:val="sr-Cyrl-CS"/>
              </w:rPr>
              <w:t>е</w:t>
            </w:r>
            <w:r>
              <w:rPr>
                <w:lang w:val="sr-Cyrl-CS"/>
              </w:rPr>
              <w:t>з</w:t>
            </w:r>
            <w:r w:rsidRPr="004D1D02">
              <w:rPr>
                <w:lang w:val="sr-Cyrl-CS"/>
              </w:rPr>
              <w:t>ик</w:t>
            </w:r>
          </w:p>
          <w:p w:rsidR="00316D9E" w:rsidRDefault="00831523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>- К</w:t>
            </w:r>
            <w:r w:rsidRPr="004D1D02">
              <w:rPr>
                <w:lang w:val="sr-Cyrl-CS"/>
              </w:rPr>
              <w:t>њижевност</w:t>
            </w:r>
          </w:p>
        </w:tc>
        <w:tc>
          <w:tcPr>
            <w:tcW w:w="1250" w:type="pct"/>
          </w:tcPr>
          <w:p w:rsidR="00A4199C" w:rsidRDefault="00A4199C" w:rsidP="0001731C">
            <w:pPr>
              <w:rPr>
                <w:lang w:val="sr-Cyrl-CS"/>
              </w:rPr>
            </w:pPr>
          </w:p>
          <w:p w:rsidR="00A4199C" w:rsidRPr="00A4199C" w:rsidRDefault="00A4199C" w:rsidP="0001731C">
            <w:pPr>
              <w:rPr>
                <w:lang w:val="sr-Cyrl-CS"/>
              </w:rPr>
            </w:pPr>
            <w:r w:rsidRPr="00A4199C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К</w:t>
            </w:r>
            <w:r w:rsidRPr="00A4199C">
              <w:rPr>
                <w:lang w:val="sr-Cyrl-CS"/>
              </w:rPr>
              <w:t>њижевност</w:t>
            </w:r>
          </w:p>
          <w:p w:rsidR="00A4199C" w:rsidRPr="00A4199C" w:rsidRDefault="00A4199C" w:rsidP="0001731C">
            <w:pPr>
              <w:rPr>
                <w:lang w:val="sr-Cyrl-CS"/>
              </w:rPr>
            </w:pPr>
            <w:r>
              <w:rPr>
                <w:lang w:val="sr-Cyrl-CS"/>
              </w:rPr>
              <w:t>- Ј</w:t>
            </w:r>
            <w:r w:rsidRPr="00A4199C">
              <w:rPr>
                <w:lang w:val="sr-Cyrl-CS"/>
              </w:rPr>
              <w:t>език</w:t>
            </w:r>
          </w:p>
          <w:p w:rsidR="00A4199C" w:rsidRPr="00A4199C" w:rsidRDefault="00A4199C" w:rsidP="0001731C">
            <w:pPr>
              <w:rPr>
                <w:lang w:val="sr-Cyrl-CS"/>
              </w:rPr>
            </w:pPr>
            <w:r>
              <w:rPr>
                <w:lang w:val="sr-Cyrl-CS"/>
              </w:rPr>
              <w:t>- У</w:t>
            </w:r>
            <w:r w:rsidRPr="00A4199C">
              <w:rPr>
                <w:lang w:val="sr-Cyrl-CS"/>
              </w:rPr>
              <w:t>смено и писмено изражавање</w:t>
            </w:r>
          </w:p>
          <w:p w:rsidR="00E5517B" w:rsidRPr="00A4199C" w:rsidRDefault="00E5517B">
            <w:pPr>
              <w:rPr>
                <w:rFonts w:cstheme="minorHAnsi"/>
                <w:szCs w:val="24"/>
              </w:rPr>
            </w:pPr>
          </w:p>
        </w:tc>
        <w:tc>
          <w:tcPr>
            <w:tcW w:w="1250" w:type="pct"/>
          </w:tcPr>
          <w:p w:rsidR="00E5517B" w:rsidRDefault="00E5517B" w:rsidP="0001731C"/>
          <w:p w:rsidR="00316D9E" w:rsidRPr="00316D9E" w:rsidRDefault="00316D9E" w:rsidP="0001731C">
            <w:pPr>
              <w:rPr>
                <w:rFonts w:cstheme="minorHAnsi"/>
                <w:lang w:val="sr-Cyrl-CS"/>
              </w:rPr>
            </w:pPr>
            <w:r w:rsidRPr="00316D9E">
              <w:rPr>
                <w:rFonts w:cstheme="minorHAnsi"/>
                <w:lang w:val="sr-Cyrl-CS"/>
              </w:rPr>
              <w:t>-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="00831523" w:rsidRPr="00831523">
              <w:rPr>
                <w:rFonts w:cstheme="minorHAnsi"/>
                <w:b/>
                <w:lang w:val="sr-Cyrl-CS"/>
              </w:rPr>
              <w:t>Књижевност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  <w:lang w:val="sr-Cyrl-CS"/>
              </w:rPr>
              <w:t>-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  <w:lang w:val="sr-Cyrl-CS"/>
              </w:rPr>
              <w:t>епика, лирика</w:t>
            </w:r>
          </w:p>
          <w:p w:rsidR="00A4199C" w:rsidRPr="00A4199C" w:rsidRDefault="00316D9E" w:rsidP="0001731C">
            <w:r w:rsidRPr="00316D9E">
              <w:rPr>
                <w:rFonts w:cstheme="minorHAnsi"/>
              </w:rPr>
              <w:t xml:space="preserve"> </w:t>
            </w:r>
            <w:r w:rsidRPr="00316D9E">
              <w:rPr>
                <w:rFonts w:cstheme="minorHAnsi"/>
                <w:lang w:val="sr-Cyrl-CS"/>
              </w:rPr>
              <w:t>-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Pr="00831523">
              <w:rPr>
                <w:rFonts w:cstheme="minorHAnsi"/>
                <w:b/>
                <w:lang w:val="sr-Cyrl-CS"/>
              </w:rPr>
              <w:t>ГР</w:t>
            </w:r>
            <w:r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</w:rPr>
              <w:t>Реченице по значењу.</w:t>
            </w:r>
            <w:r w:rsidRPr="00316D9E">
              <w:rPr>
                <w:rFonts w:cstheme="minorHAnsi"/>
              </w:rPr>
              <w:br/>
            </w:r>
            <w:r w:rsidR="00831523">
              <w:rPr>
                <w:rFonts w:cstheme="minorHAnsi"/>
                <w:b/>
              </w:rPr>
              <w:t xml:space="preserve">- </w:t>
            </w:r>
            <w:r w:rsidRPr="00831523">
              <w:rPr>
                <w:rFonts w:cstheme="minorHAnsi"/>
                <w:b/>
              </w:rPr>
              <w:t>Врсте речи</w:t>
            </w:r>
            <w:r w:rsidRPr="00316D9E">
              <w:rPr>
                <w:rFonts w:cstheme="minorHAnsi"/>
              </w:rPr>
              <w:t xml:space="preserve"> – именице, глаголи, придеви </w:t>
            </w:r>
            <w:r w:rsidRPr="00316D9E">
              <w:rPr>
                <w:rFonts w:cstheme="minorHAnsi"/>
              </w:rPr>
              <w:br/>
            </w:r>
            <w:r w:rsidRPr="00316D9E">
              <w:rPr>
                <w:rFonts w:cstheme="minorHAnsi"/>
                <w:lang w:val="sr-Cyrl-CS"/>
              </w:rPr>
              <w:t xml:space="preserve"> -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Pr="00831523">
              <w:rPr>
                <w:rFonts w:cstheme="minorHAnsi"/>
                <w:b/>
                <w:lang w:val="sr-Cyrl-CS"/>
              </w:rPr>
              <w:t>ПР</w:t>
            </w:r>
            <w:r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  <w:lang w:val="sr-Cyrl-CS"/>
              </w:rPr>
              <w:t>-</w:t>
            </w:r>
            <w:r>
              <w:rPr>
                <w:rFonts w:cstheme="minorHAnsi"/>
                <w:lang w:val="sr-Cyrl-CS"/>
              </w:rPr>
              <w:t xml:space="preserve"> </w:t>
            </w:r>
            <w:r w:rsidR="00831523">
              <w:rPr>
                <w:rFonts w:cstheme="minorHAnsi"/>
              </w:rPr>
              <w:t>Велико слово</w:t>
            </w:r>
            <w:r w:rsidRPr="00316D9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16D9E">
              <w:rPr>
                <w:rFonts w:cstheme="minorHAnsi"/>
              </w:rPr>
              <w:t>управни говор</w:t>
            </w:r>
            <w:r w:rsidR="00831523">
              <w:rPr>
                <w:rFonts w:cstheme="minorHAnsi"/>
              </w:rPr>
              <w:t>.</w:t>
            </w:r>
            <w:r w:rsidRPr="00316D9E">
              <w:rPr>
                <w:rFonts w:cstheme="minorHAnsi"/>
              </w:rPr>
              <w:br/>
            </w:r>
            <w:r w:rsidRPr="00831523">
              <w:rPr>
                <w:rFonts w:cstheme="minorHAnsi"/>
                <w:b/>
              </w:rPr>
              <w:t>Писање</w:t>
            </w:r>
            <w:r w:rsidR="00831523">
              <w:rPr>
                <w:rFonts w:cstheme="minorHAnsi"/>
                <w:b/>
              </w:rPr>
              <w:t xml:space="preserve"> </w:t>
            </w:r>
            <w:r w:rsidRPr="00316D9E">
              <w:rPr>
                <w:rFonts w:cstheme="minorHAnsi"/>
              </w:rPr>
              <w:t>-</w:t>
            </w:r>
            <w:r w:rsidR="00831523">
              <w:rPr>
                <w:rFonts w:cstheme="minorHAnsi"/>
              </w:rPr>
              <w:t xml:space="preserve"> </w:t>
            </w:r>
            <w:r w:rsidRPr="00316D9E">
              <w:rPr>
                <w:rFonts w:cstheme="minorHAnsi"/>
              </w:rPr>
              <w:t>поштовање правописних правила</w:t>
            </w:r>
            <w:r w:rsidR="00831523">
              <w:rPr>
                <w:rFonts w:cstheme="minorHAnsi"/>
              </w:rPr>
              <w:t>.</w:t>
            </w:r>
            <w:r w:rsidRPr="00316D9E">
              <w:rPr>
                <w:rFonts w:cstheme="minorHAnsi"/>
              </w:rPr>
              <w:t> </w:t>
            </w:r>
            <w:r w:rsidRPr="00316D9E">
              <w:rPr>
                <w:rFonts w:cstheme="minorHAnsi"/>
              </w:rPr>
              <w:br/>
              <w:t>Умањено и увећано значење речи </w:t>
            </w:r>
            <w:r w:rsidRPr="00316D9E">
              <w:rPr>
                <w:rFonts w:cstheme="minorHAnsi"/>
              </w:rPr>
              <w:br/>
            </w:r>
            <w:r w:rsidRPr="00316D9E">
              <w:rPr>
                <w:rFonts w:cstheme="minorHAnsi"/>
                <w:lang w:val="sr-Cyrl-CS"/>
              </w:rPr>
              <w:t>-</w:t>
            </w:r>
            <w:r w:rsidRPr="00831523">
              <w:rPr>
                <w:rFonts w:cstheme="minorHAnsi"/>
                <w:b/>
                <w:lang w:val="sr-Cyrl-CS"/>
              </w:rPr>
              <w:t>ПИУИ</w:t>
            </w:r>
            <w:r w:rsidRPr="00316D9E">
              <w:rPr>
                <w:rFonts w:cstheme="minorHAnsi"/>
              </w:rPr>
              <w:t xml:space="preserve"> Г</w:t>
            </w:r>
            <w:r w:rsidR="00831523">
              <w:rPr>
                <w:rFonts w:cstheme="minorHAnsi"/>
              </w:rPr>
              <w:t>ласно читање; читање по улогама</w:t>
            </w:r>
            <w:r w:rsidRPr="00316D9E">
              <w:rPr>
                <w:rFonts w:cstheme="minorHAnsi"/>
              </w:rPr>
              <w:t>,</w:t>
            </w:r>
            <w:r w:rsidR="00831523">
              <w:rPr>
                <w:rFonts w:cstheme="minorHAnsi"/>
              </w:rPr>
              <w:t xml:space="preserve"> п</w:t>
            </w:r>
            <w:r w:rsidRPr="00316D9E">
              <w:rPr>
                <w:rFonts w:cstheme="minorHAnsi"/>
              </w:rPr>
              <w:t>ричање стварних и замишљених догађаја, писање састава</w:t>
            </w:r>
            <w:r w:rsidR="00831523">
              <w:rPr>
                <w:rFonts w:cstheme="minorHAnsi"/>
              </w:rPr>
              <w:t>.</w:t>
            </w:r>
            <w:r w:rsidRPr="00316D9E">
              <w:rPr>
                <w:rFonts w:cstheme="minorHAnsi"/>
              </w:rPr>
              <w:br/>
              <w:t>Слушање и причање; приповедање</w:t>
            </w:r>
            <w:r w:rsidRPr="00316D9E">
              <w:rPr>
                <w:rFonts w:cstheme="minorHAnsi"/>
              </w:rPr>
              <w:br/>
            </w:r>
            <w:r w:rsidRPr="00316D9E">
              <w:rPr>
                <w:rFonts w:cstheme="minorHAnsi"/>
                <w:lang w:val="sr-Cyrl-CS"/>
              </w:rPr>
              <w:t>-</w:t>
            </w:r>
            <w:r w:rsidR="00831523">
              <w:rPr>
                <w:rFonts w:cstheme="minorHAnsi"/>
                <w:lang w:val="sr-Cyrl-CS"/>
              </w:rPr>
              <w:t xml:space="preserve"> </w:t>
            </w:r>
            <w:r w:rsidRPr="00316D9E">
              <w:rPr>
                <w:rFonts w:cstheme="minorHAnsi"/>
              </w:rPr>
              <w:t>Стваралачко писање</w:t>
            </w:r>
            <w:r>
              <w:rPr>
                <w:rFonts w:cstheme="minorHAnsi"/>
              </w:rPr>
              <w:t xml:space="preserve"> </w:t>
            </w:r>
            <w:r w:rsidRPr="00316D9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831523">
              <w:rPr>
                <w:rFonts w:cstheme="minorHAnsi"/>
              </w:rPr>
              <w:t>О</w:t>
            </w:r>
            <w:r w:rsidRPr="00316D9E">
              <w:rPr>
                <w:rFonts w:cstheme="minorHAnsi"/>
              </w:rPr>
              <w:t>бликовање краћег састава </w:t>
            </w:r>
          </w:p>
        </w:tc>
        <w:tc>
          <w:tcPr>
            <w:tcW w:w="1250" w:type="pct"/>
          </w:tcPr>
          <w:p w:rsidR="00A4199C" w:rsidRDefault="00A4199C" w:rsidP="00A4199C">
            <w:pPr>
              <w:pStyle w:val="Header"/>
              <w:rPr>
                <w:szCs w:val="28"/>
              </w:rPr>
            </w:pPr>
          </w:p>
          <w:p w:rsidR="00A4199C" w:rsidRDefault="00A4199C" w:rsidP="00A4199C">
            <w:pPr>
              <w:pStyle w:val="Head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6BB7">
              <w:rPr>
                <w:szCs w:val="28"/>
              </w:rPr>
              <w:t>Књижевност</w:t>
            </w:r>
          </w:p>
          <w:p w:rsidR="00A4199C" w:rsidRPr="00906BB7" w:rsidRDefault="00A4199C" w:rsidP="00A4199C">
            <w:pPr>
              <w:pStyle w:val="Head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6BB7">
              <w:rPr>
                <w:szCs w:val="28"/>
              </w:rPr>
              <w:t>Језик</w:t>
            </w:r>
          </w:p>
          <w:p w:rsidR="00A4199C" w:rsidRPr="00906BB7" w:rsidRDefault="00A4199C" w:rsidP="00A4199C">
            <w:pPr>
              <w:pStyle w:val="Head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06BB7">
              <w:rPr>
                <w:szCs w:val="28"/>
              </w:rPr>
              <w:t>Језичка  култура</w:t>
            </w:r>
          </w:p>
          <w:p w:rsidR="00E5517B" w:rsidRDefault="00E5517B">
            <w:pPr>
              <w:rPr>
                <w:sz w:val="24"/>
                <w:szCs w:val="24"/>
              </w:rPr>
            </w:pPr>
          </w:p>
        </w:tc>
      </w:tr>
      <w:tr w:rsidR="00E5517B" w:rsidTr="005C24D5">
        <w:tc>
          <w:tcPr>
            <w:tcW w:w="2500" w:type="pct"/>
            <w:gridSpan w:val="2"/>
            <w:shd w:val="clear" w:color="auto" w:fill="C6D9F1" w:themeFill="text2" w:themeFillTint="33"/>
          </w:tcPr>
          <w:p w:rsidR="00E5517B" w:rsidRDefault="00A4199C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E5517B" w:rsidRPr="008A59F8" w:rsidRDefault="008A5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E5517B" w:rsidTr="005C24D5">
        <w:tc>
          <w:tcPr>
            <w:tcW w:w="2500" w:type="pct"/>
            <w:gridSpan w:val="2"/>
            <w:shd w:val="clear" w:color="auto" w:fill="C6D9F1" w:themeFill="text2" w:themeFillTint="33"/>
          </w:tcPr>
          <w:p w:rsidR="00E5517B" w:rsidRDefault="00A4199C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E5517B" w:rsidRDefault="002001C5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I, II, III и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2001C5" w:rsidRDefault="002001C5"/>
    <w:p w:rsidR="00662379" w:rsidRDefault="00662379" w:rsidP="007A4494">
      <w:pPr>
        <w:pStyle w:val="Heading2"/>
      </w:pPr>
    </w:p>
    <w:p w:rsidR="007A4494" w:rsidRPr="007B0E71" w:rsidRDefault="007A4494" w:rsidP="007A4494">
      <w:pPr>
        <w:pStyle w:val="Heading2"/>
      </w:pPr>
      <w:bookmarkStart w:id="5" w:name="_Toc366838705"/>
      <w:bookmarkStart w:id="6" w:name="_Toc367223520"/>
      <w:r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VI разред</w:t>
      </w:r>
      <w:bookmarkEnd w:id="5"/>
      <w:bookmarkEnd w:id="6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7A4494" w:rsidRPr="005C24D5" w:rsidTr="00762076">
        <w:tc>
          <w:tcPr>
            <w:tcW w:w="2500" w:type="pct"/>
            <w:shd w:val="clear" w:color="auto" w:fill="4F81BD" w:themeFill="accent1"/>
          </w:tcPr>
          <w:p w:rsidR="007A4494" w:rsidRPr="005C24D5" w:rsidRDefault="007A4494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7A4494" w:rsidRPr="00EB5CAC" w:rsidRDefault="007A4494" w:rsidP="007A4494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7A4494" w:rsidRDefault="007A4494" w:rsidP="00762076"/>
          <w:p w:rsidR="007A4494" w:rsidRPr="007A4494" w:rsidRDefault="00EB0D35" w:rsidP="007A4494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-пом</w:t>
            </w:r>
            <w:r w:rsidR="007A4494" w:rsidRPr="007A4494">
              <w:rPr>
                <w:rFonts w:cstheme="minorHAnsi"/>
                <w:lang w:val="sr-Cyrl-CS"/>
              </w:rPr>
              <w:t>агање ученицима у савладавању предвиђеног наставног градива;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-оспособљавање ученика за самостално решавање задатака;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-описмењавање ученика;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-овладавање градивом као услов успешног настављања школовања;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-овладавање наставним градивом  из основног ниовоа образовних стандарда;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-спремање задатака по нивоима образовних стандарда;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-развијање индивидуалности и самопоуздања;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-индивидуализација наставе  наставним листићима,предавањем  с друкчијим – очигледнијим примерима; посебни групни и индивидуални задаци;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-сузбијање мисаоне инерције и ученикових имитаторских склоности;</w:t>
            </w:r>
          </w:p>
          <w:p w:rsidR="007A4494" w:rsidRPr="007A4494" w:rsidRDefault="007A4494" w:rsidP="007A4494">
            <w:pPr>
              <w:rPr>
                <w:rFonts w:cstheme="minorHAnsi"/>
                <w:lang w:val="sr-Cyrl-CS"/>
              </w:rPr>
            </w:pPr>
            <w:r w:rsidRPr="007A4494">
              <w:rPr>
                <w:rFonts w:cstheme="minorHAnsi"/>
                <w:lang w:val="sr-Cyrl-CS"/>
              </w:rPr>
              <w:t>-подстицање свесне активности и мисаоног осамостаљивања ученика;</w:t>
            </w:r>
          </w:p>
          <w:p w:rsidR="007A4494" w:rsidRPr="005C24D5" w:rsidRDefault="007A4494" w:rsidP="00762076">
            <w:pPr>
              <w:rPr>
                <w:rFonts w:cstheme="minorHAnsi"/>
              </w:rPr>
            </w:pP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7A4494" w:rsidRDefault="007A4494" w:rsidP="00762076">
            <w:pPr>
              <w:rPr>
                <w:sz w:val="28"/>
                <w:szCs w:val="28"/>
              </w:rPr>
            </w:pPr>
          </w:p>
          <w:p w:rsidR="007A4494" w:rsidRPr="00662379" w:rsidRDefault="007A4494" w:rsidP="007A4494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b/>
                <w:szCs w:val="24"/>
                <w:lang w:val="sr-Cyrl-CS"/>
              </w:rPr>
              <w:t xml:space="preserve">Граматика </w:t>
            </w:r>
            <w:r w:rsidRPr="00662379">
              <w:rPr>
                <w:rFonts w:cstheme="minorHAnsi"/>
                <w:szCs w:val="24"/>
                <w:lang w:val="sr-Cyrl-CS"/>
              </w:rPr>
              <w:t>- подела речи по настанку, атрибутска и предикатска функција именица и придева, самогласници и сугласници, гласовне промене, придевске заменице, грађење и значења глаголских облика, реченица (основни појмови), независне и зависне предикатске реченице, комуникативне реченице.</w:t>
            </w:r>
          </w:p>
          <w:p w:rsidR="007A4494" w:rsidRPr="00662379" w:rsidRDefault="007A4494" w:rsidP="007A4494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b/>
                <w:szCs w:val="24"/>
                <w:lang w:val="sr-Cyrl-CS"/>
              </w:rPr>
              <w:t xml:space="preserve">Правопис </w:t>
            </w:r>
            <w:r w:rsidRPr="00662379">
              <w:rPr>
                <w:rFonts w:cstheme="minorHAnsi"/>
                <w:szCs w:val="24"/>
                <w:lang w:val="sr-Cyrl-CS"/>
              </w:rPr>
              <w:t>- писање одричних заменица уз предлоге, писање имена васионских тела, писање глаголских облика, растављање речи на крају реда.</w:t>
            </w:r>
          </w:p>
          <w:p w:rsidR="007A4494" w:rsidRPr="00662379" w:rsidRDefault="007A4494" w:rsidP="007A4494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Књижевнотеоријски појмови (лирика,епика и драма), читање (у себи, истраживачко, изражајно и сл.).</w:t>
            </w:r>
          </w:p>
          <w:p w:rsidR="007A4494" w:rsidRPr="00662379" w:rsidRDefault="007A4494" w:rsidP="007A4494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b/>
                <w:szCs w:val="24"/>
                <w:lang w:val="sr-Cyrl-CS"/>
              </w:rPr>
              <w:t>Језичка култура</w:t>
            </w:r>
            <w:r w:rsidRPr="00662379">
              <w:rPr>
                <w:rFonts w:cstheme="minorHAnsi"/>
                <w:szCs w:val="24"/>
                <w:lang w:val="sr-Cyrl-CS"/>
              </w:rPr>
              <w:t xml:space="preserve"> - основни облици усменог и писменог изражавања и усмена и писмена вежбања.</w:t>
            </w:r>
          </w:p>
          <w:p w:rsidR="007A4494" w:rsidRDefault="007A4494" w:rsidP="00762076">
            <w:pPr>
              <w:rPr>
                <w:sz w:val="24"/>
                <w:szCs w:val="24"/>
              </w:rPr>
            </w:pP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A4199C" w:rsidRDefault="008A59F8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662379" w:rsidRDefault="00662379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Ракић-Крстев</w:t>
            </w:r>
          </w:p>
        </w:tc>
      </w:tr>
    </w:tbl>
    <w:p w:rsidR="007A4494" w:rsidRDefault="007A4494" w:rsidP="007A4494"/>
    <w:p w:rsidR="00C92147" w:rsidRDefault="00C92147" w:rsidP="007A4494"/>
    <w:p w:rsidR="00C92147" w:rsidRDefault="00C92147" w:rsidP="007A4494"/>
    <w:p w:rsidR="005547E2" w:rsidRDefault="005547E2" w:rsidP="007A4494"/>
    <w:p w:rsidR="005547E2" w:rsidRDefault="005547E2" w:rsidP="007A4494"/>
    <w:p w:rsidR="005547E2" w:rsidRDefault="005547E2" w:rsidP="007A4494"/>
    <w:p w:rsidR="005547E2" w:rsidRDefault="005547E2" w:rsidP="007A4494"/>
    <w:p w:rsidR="005547E2" w:rsidRDefault="005547E2" w:rsidP="007A4494"/>
    <w:p w:rsidR="005547E2" w:rsidRDefault="005547E2" w:rsidP="007A4494"/>
    <w:p w:rsidR="005547E2" w:rsidRDefault="005547E2" w:rsidP="007A4494"/>
    <w:p w:rsidR="005547E2" w:rsidRPr="005547E2" w:rsidRDefault="005547E2" w:rsidP="007A4494"/>
    <w:p w:rsidR="007A4494" w:rsidRPr="007B0E71" w:rsidRDefault="007A4494" w:rsidP="007A4494">
      <w:pPr>
        <w:pStyle w:val="Heading2"/>
      </w:pPr>
      <w:bookmarkStart w:id="7" w:name="_Toc366838706"/>
      <w:bookmarkStart w:id="8" w:name="_Toc367223521"/>
      <w:r>
        <w:lastRenderedPageBreak/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VII разред</w:t>
      </w:r>
      <w:bookmarkEnd w:id="7"/>
      <w:bookmarkEnd w:id="8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7A4494" w:rsidRPr="005C24D5" w:rsidTr="00762076">
        <w:tc>
          <w:tcPr>
            <w:tcW w:w="2500" w:type="pct"/>
            <w:shd w:val="clear" w:color="auto" w:fill="4F81BD" w:themeFill="accent1"/>
          </w:tcPr>
          <w:p w:rsidR="007A4494" w:rsidRPr="005C24D5" w:rsidRDefault="007A4494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7A4494" w:rsidRPr="00EB5CAC" w:rsidRDefault="007A4494" w:rsidP="007A4494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F210FF" w:rsidRPr="00F210FF" w:rsidRDefault="00F210FF" w:rsidP="00F210FF">
            <w:pPr>
              <w:pStyle w:val="Header"/>
              <w:rPr>
                <w:rFonts w:cstheme="minorHAnsi"/>
                <w:szCs w:val="24"/>
              </w:rPr>
            </w:pP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савладавање програмских захтева везаних за основни ниво стандарда и исхода наставе српског језика;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индивидуалности у савладавању датог наставног програма,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самопоуздања код ученика;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подстицање правилног писменог и усменог изражавања;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читалачких навика и способности за разумевање прочитаног;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навикавање на коришћење школске библиотеке;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богаћење речника;</w:t>
            </w:r>
          </w:p>
          <w:p w:rsidR="007A4494" w:rsidRPr="005C24D5" w:rsidRDefault="007A4494" w:rsidP="00F210FF">
            <w:pPr>
              <w:pStyle w:val="Header"/>
              <w:rPr>
                <w:rFonts w:cstheme="minorHAnsi"/>
              </w:rPr>
            </w:pP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F210FF" w:rsidRPr="00F210FF" w:rsidRDefault="00F210FF" w:rsidP="00F210FF">
            <w:p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         </w:t>
            </w:r>
          </w:p>
          <w:p w:rsidR="00F210FF" w:rsidRPr="00F210FF" w:rsidRDefault="00F210FF" w:rsidP="00F210FF">
            <w:pPr>
              <w:rPr>
                <w:rFonts w:cstheme="minorHAnsi"/>
                <w:b/>
                <w:szCs w:val="24"/>
              </w:rPr>
            </w:pPr>
            <w:r w:rsidRPr="00F210FF">
              <w:rPr>
                <w:rFonts w:cstheme="minorHAnsi"/>
                <w:b/>
                <w:szCs w:val="24"/>
              </w:rPr>
              <w:t xml:space="preserve">ЈЕЗИК И ЈЕЗИЧКА КУЛТУРА: 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врсте речи и граматичке категорије променљивих реч;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падежи и основна значења падежа;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реченице према саставу и комуникативној функцији;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појам синтагме и главне речи синтагме;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главни и зависни реченични чланови;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напоредни односи међу независним предикатским реченицама;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основна правила акцентуације;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историја језика- стварање старосливенског језика и почеци писмености код Срба;</w:t>
            </w:r>
          </w:p>
          <w:p w:rsidR="00F210FF" w:rsidRPr="00F210FF" w:rsidRDefault="00F210FF" w:rsidP="00F210FF">
            <w:pPr>
              <w:pStyle w:val="Header"/>
              <w:rPr>
                <w:rFonts w:cstheme="minorHAnsi"/>
                <w:szCs w:val="24"/>
              </w:rPr>
            </w:pPr>
          </w:p>
          <w:p w:rsidR="00F210FF" w:rsidRPr="00F210FF" w:rsidRDefault="00F210FF" w:rsidP="00F210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:rsidR="00F210FF" w:rsidRPr="00F210FF" w:rsidRDefault="00F210FF" w:rsidP="00F210FF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210FF">
              <w:rPr>
                <w:rFonts w:cstheme="minorHAnsi"/>
                <w:b/>
                <w:szCs w:val="24"/>
              </w:rPr>
              <w:t>КЊИЖЕВНОСТ: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родови и врсте књижевних дела из програма за 7. разред;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облици изражавања у књижевноуметницком делу: дијалог, монолог, унутрашњи монолог, нарација, дескрипција;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народна и уметничка књижевност – основне одлике и препознавање на књ. делима</w:t>
            </w:r>
          </w:p>
          <w:p w:rsidR="00F210FF" w:rsidRPr="00F210FF" w:rsidRDefault="00F210FF" w:rsidP="00F210FF">
            <w:pPr>
              <w:pStyle w:val="Header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из програма за 7. разред;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стилске фигуре (епитет, поређење, ономатопеја);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битни елементи књижевноуметничког текста: тема, фабула, време и место радње...);</w:t>
            </w:r>
          </w:p>
          <w:p w:rsidR="007A4494" w:rsidRDefault="007A4494" w:rsidP="00F210FF">
            <w:pPr>
              <w:pStyle w:val="Header"/>
              <w:rPr>
                <w:sz w:val="24"/>
                <w:szCs w:val="24"/>
              </w:rPr>
            </w:pP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A4199C" w:rsidRDefault="008A59F8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F210FF" w:rsidRDefault="00F210FF" w:rsidP="00762076">
            <w:pPr>
              <w:rPr>
                <w:rFonts w:cstheme="minorHAnsi"/>
                <w:sz w:val="24"/>
                <w:szCs w:val="24"/>
              </w:rPr>
            </w:pPr>
            <w:r w:rsidRPr="00F210FF">
              <w:rPr>
                <w:rFonts w:cstheme="minorHAnsi"/>
                <w:szCs w:val="24"/>
              </w:rPr>
              <w:t>Снежана Вујиновић и ученици 7/3 и 7/1;</w:t>
            </w:r>
          </w:p>
        </w:tc>
      </w:tr>
    </w:tbl>
    <w:p w:rsidR="007A4494" w:rsidRDefault="007A4494"/>
    <w:p w:rsidR="00F210FF" w:rsidRDefault="00F210FF"/>
    <w:p w:rsidR="00F210FF" w:rsidRDefault="00F210FF"/>
    <w:p w:rsidR="00F210FF" w:rsidRDefault="00F210FF"/>
    <w:p w:rsidR="00F210FF" w:rsidRDefault="00F210FF"/>
    <w:p w:rsidR="00F210FF" w:rsidRDefault="00F210FF"/>
    <w:p w:rsidR="00F210FF" w:rsidRDefault="00F210FF"/>
    <w:p w:rsidR="00F210FF" w:rsidRDefault="00F210FF"/>
    <w:p w:rsidR="007A4494" w:rsidRPr="007B0E71" w:rsidRDefault="007A4494" w:rsidP="007A4494">
      <w:pPr>
        <w:pStyle w:val="Heading2"/>
      </w:pPr>
      <w:bookmarkStart w:id="9" w:name="_Toc366838707"/>
      <w:bookmarkStart w:id="10" w:name="_Toc367223522"/>
      <w:r>
        <w:lastRenderedPageBreak/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VIII разред</w:t>
      </w:r>
      <w:bookmarkEnd w:id="9"/>
      <w:bookmarkEnd w:id="10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7A4494" w:rsidRPr="005C24D5" w:rsidTr="00762076">
        <w:tc>
          <w:tcPr>
            <w:tcW w:w="2500" w:type="pct"/>
            <w:shd w:val="clear" w:color="auto" w:fill="4F81BD" w:themeFill="accent1"/>
          </w:tcPr>
          <w:p w:rsidR="007A4494" w:rsidRPr="005C24D5" w:rsidRDefault="007A4494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7A4494" w:rsidRPr="00EB5CAC" w:rsidRDefault="007A4494" w:rsidP="00F210FF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</w:t>
            </w:r>
            <w:r w:rsidR="00F210FF">
              <w:rPr>
                <w:b/>
                <w:color w:val="FFFFFF" w:themeColor="background1"/>
                <w:sz w:val="28"/>
                <w:szCs w:val="24"/>
              </w:rPr>
              <w:t xml:space="preserve">пунска </w:t>
            </w:r>
            <w:r>
              <w:rPr>
                <w:b/>
                <w:color w:val="FFFFFF" w:themeColor="background1"/>
                <w:sz w:val="28"/>
                <w:szCs w:val="24"/>
              </w:rPr>
              <w:t>настава</w:t>
            </w: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7A4494" w:rsidRDefault="007A4494" w:rsidP="00762076"/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савладавање програмских захтева везаних за основни ниво стандарда и исхода наставе српског језика;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индивидуалности у савладавању датог наставног програма,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самопоуздања код ученика;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подстицање правилног писменог и усменог изражавања;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развијање читалачких навика и способности за разумевање прочитаног;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навикавање на коришћење школске библиотеке;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богаћење речника;</w:t>
            </w:r>
          </w:p>
          <w:p w:rsidR="00F210FF" w:rsidRDefault="00F210FF" w:rsidP="00762076"/>
          <w:p w:rsidR="007A4494" w:rsidRPr="005C24D5" w:rsidRDefault="007A4494" w:rsidP="00762076">
            <w:pPr>
              <w:rPr>
                <w:rFonts w:cstheme="minorHAnsi"/>
              </w:rPr>
            </w:pPr>
          </w:p>
        </w:tc>
      </w:tr>
      <w:tr w:rsidR="007A4494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A4494" w:rsidRPr="00A4199C" w:rsidRDefault="007A449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7A4494" w:rsidTr="00762076">
        <w:tc>
          <w:tcPr>
            <w:tcW w:w="5000" w:type="pct"/>
            <w:gridSpan w:val="2"/>
          </w:tcPr>
          <w:p w:rsidR="007A4494" w:rsidRDefault="007A4494" w:rsidP="00762076">
            <w:pPr>
              <w:rPr>
                <w:sz w:val="28"/>
                <w:szCs w:val="28"/>
              </w:rPr>
            </w:pPr>
          </w:p>
          <w:p w:rsidR="00F210FF" w:rsidRPr="00F210FF" w:rsidRDefault="00F210FF" w:rsidP="00F210FF">
            <w:pPr>
              <w:rPr>
                <w:rFonts w:cstheme="minorHAnsi"/>
                <w:b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         </w:t>
            </w:r>
            <w:r w:rsidRPr="00F210FF">
              <w:rPr>
                <w:rFonts w:cstheme="minorHAnsi"/>
                <w:b/>
                <w:szCs w:val="24"/>
              </w:rPr>
              <w:t xml:space="preserve">ЈЕЗИК И ЈЕЗИЧКА КУЛТУРА: 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врсте речи и граматичке категорије променљивих реч;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падежи и основна значења падежа;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глаголски облици и њихова основна значења;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подела гласова у српском језику;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основни начини грађења речи у српском језику;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реченице према саставу и комуникативној функцији;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појам синтагме и главне речи синтагме; врсте синтагме према главној речи;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главни и зависни реченични чланови;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напоредни односи међу независним предикатским реченицама;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врсте зависних реченица;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основна правила акцентуације;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историја језика- стварање старосливенског језика и почеци писмености код Срба;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српски књижевни језик до Вука Караџића и значај Вуковог рада;</w:t>
            </w:r>
          </w:p>
          <w:p w:rsidR="00F210FF" w:rsidRPr="00F210FF" w:rsidRDefault="00F210FF" w:rsidP="00F210FF">
            <w:pPr>
              <w:pStyle w:val="Header"/>
              <w:rPr>
                <w:rFonts w:cstheme="minorHAnsi"/>
                <w:szCs w:val="24"/>
              </w:rPr>
            </w:pPr>
          </w:p>
          <w:p w:rsidR="00F210FF" w:rsidRPr="00F210FF" w:rsidRDefault="00F210FF" w:rsidP="00F210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:rsidR="00F210FF" w:rsidRPr="00F210FF" w:rsidRDefault="00F210FF" w:rsidP="00F210FF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         </w:t>
            </w:r>
            <w:r w:rsidRPr="00F210FF">
              <w:rPr>
                <w:rFonts w:cstheme="minorHAnsi"/>
                <w:b/>
                <w:szCs w:val="24"/>
              </w:rPr>
              <w:t>КЊИЖЕВНО</w:t>
            </w:r>
            <w:r>
              <w:rPr>
                <w:rFonts w:cstheme="minorHAnsi"/>
                <w:b/>
                <w:szCs w:val="24"/>
              </w:rPr>
              <w:t>С</w:t>
            </w:r>
            <w:r w:rsidRPr="00F210FF">
              <w:rPr>
                <w:rFonts w:cstheme="minorHAnsi"/>
                <w:b/>
                <w:szCs w:val="24"/>
              </w:rPr>
              <w:t>Т: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родови и врсте књижевних дела из програма за 8. разред;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 xml:space="preserve"> облици изражавања у књижевноуметницком делу: дијалог, монолог, унутрашњи монолог, нарација, дескрипција;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народна и уметничка књижевност – основне одлике и препознавање на књ. делима</w:t>
            </w:r>
          </w:p>
          <w:p w:rsidR="00F210FF" w:rsidRPr="00F210FF" w:rsidRDefault="00F210FF" w:rsidP="00F210FF">
            <w:pPr>
              <w:pStyle w:val="Header"/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из програма за 8. разред;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стилске фигуре (епитет, поређење, ономатопеја);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битни елементи књижевноуметничког текста: тема, фабула, време и место радње...);</w:t>
            </w:r>
          </w:p>
          <w:p w:rsidR="00F210FF" w:rsidRPr="00F210FF" w:rsidRDefault="00F210FF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врсте стиха (римовани и неримовани; осмерац и десетерац);</w:t>
            </w:r>
          </w:p>
          <w:p w:rsidR="007A4494" w:rsidRDefault="007A4494" w:rsidP="00762076">
            <w:pPr>
              <w:rPr>
                <w:sz w:val="24"/>
                <w:szCs w:val="24"/>
              </w:rPr>
            </w:pP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A4199C" w:rsidRDefault="008A59F8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7A4494" w:rsidTr="00762076">
        <w:tc>
          <w:tcPr>
            <w:tcW w:w="2500" w:type="pct"/>
            <w:shd w:val="clear" w:color="auto" w:fill="DBE5F1" w:themeFill="accent1" w:themeFillTint="33"/>
          </w:tcPr>
          <w:p w:rsidR="007A4494" w:rsidRDefault="007A449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A4494" w:rsidRPr="00F210FF" w:rsidRDefault="00F210FF" w:rsidP="00762076">
            <w:pPr>
              <w:rPr>
                <w:rFonts w:cstheme="minorHAnsi"/>
                <w:szCs w:val="24"/>
              </w:rPr>
            </w:pPr>
            <w:r w:rsidRPr="00F210FF">
              <w:rPr>
                <w:rFonts w:cstheme="minorHAnsi"/>
                <w:szCs w:val="24"/>
              </w:rPr>
              <w:t>Снежана Вујиновић и ученици 8/1, 8/2 и 8/3</w:t>
            </w:r>
          </w:p>
        </w:tc>
      </w:tr>
    </w:tbl>
    <w:p w:rsidR="002001C5" w:rsidRDefault="002001C5" w:rsidP="002001C5">
      <w:pPr>
        <w:pStyle w:val="Heading2"/>
      </w:pPr>
    </w:p>
    <w:p w:rsidR="00EB0D35" w:rsidRDefault="00EB0D35" w:rsidP="00EB0D35"/>
    <w:p w:rsidR="00EB0D35" w:rsidRDefault="00EB0D35" w:rsidP="00EB0D35"/>
    <w:p w:rsidR="00EB0D35" w:rsidRPr="00EB0D35" w:rsidRDefault="00EB0D35" w:rsidP="00EB0D35"/>
    <w:p w:rsidR="002001C5" w:rsidRDefault="002001C5" w:rsidP="002001C5">
      <w:pPr>
        <w:pStyle w:val="Heading2"/>
      </w:pPr>
      <w:bookmarkStart w:id="11" w:name="_Toc366838708"/>
      <w:bookmarkStart w:id="12" w:name="_Toc367223523"/>
      <w:r>
        <w:lastRenderedPageBreak/>
        <w:t>Математика</w:t>
      </w:r>
      <w:r w:rsidR="007B0E71">
        <w:t xml:space="preserve"> - I-IV разред</w:t>
      </w:r>
      <w:bookmarkEnd w:id="11"/>
      <w:bookmarkEnd w:id="12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C20084" w:rsidRPr="005C24D5" w:rsidTr="005C24D5">
        <w:tc>
          <w:tcPr>
            <w:tcW w:w="2500" w:type="pct"/>
            <w:gridSpan w:val="2"/>
            <w:shd w:val="clear" w:color="auto" w:fill="4F81BD" w:themeFill="accent1"/>
          </w:tcPr>
          <w:p w:rsidR="00C20084" w:rsidRPr="005C24D5" w:rsidRDefault="00C20084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C20084" w:rsidRPr="005C24D5" w:rsidRDefault="00C20084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Математика</w:t>
            </w:r>
            <w:r w:rsidR="00EB5CAC">
              <w:rPr>
                <w:b/>
                <w:color w:val="FFFFFF" w:themeColor="background1"/>
                <w:sz w:val="28"/>
                <w:szCs w:val="24"/>
              </w:rPr>
              <w:t xml:space="preserve"> - Допунска</w:t>
            </w:r>
            <w:r w:rsidR="007A4494"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C20084" w:rsidRPr="00A4199C" w:rsidTr="005C24D5">
        <w:tc>
          <w:tcPr>
            <w:tcW w:w="5000" w:type="pct"/>
            <w:gridSpan w:val="4"/>
            <w:shd w:val="clear" w:color="auto" w:fill="B8CCE4" w:themeFill="accent1" w:themeFillTint="66"/>
          </w:tcPr>
          <w:p w:rsidR="00C20084" w:rsidRPr="00A4199C" w:rsidRDefault="00C2008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C20084" w:rsidTr="002001C5">
        <w:tc>
          <w:tcPr>
            <w:tcW w:w="5000" w:type="pct"/>
            <w:gridSpan w:val="4"/>
          </w:tcPr>
          <w:p w:rsidR="00C20084" w:rsidRPr="00C20084" w:rsidRDefault="00C20084" w:rsidP="00C20084">
            <w:pPr>
              <w:rPr>
                <w:rFonts w:cstheme="minorHAnsi"/>
              </w:rPr>
            </w:pPr>
            <w:r w:rsidRPr="00C20084">
              <w:rPr>
                <w:rFonts w:cstheme="minorHAnsi"/>
                <w:b/>
                <w:u w:val="single"/>
              </w:rPr>
              <w:t>ЦИЉ</w:t>
            </w:r>
            <w:r w:rsidRPr="00C20084">
              <w:rPr>
                <w:rFonts w:cstheme="minorHAnsi"/>
                <w:b/>
                <w:u w:val="single"/>
                <w:lang w:val="sr-Cyrl-CS"/>
              </w:rPr>
              <w:t>:</w:t>
            </w:r>
            <w:r w:rsidRPr="00C20084">
              <w:rPr>
                <w:rFonts w:cstheme="minorHAnsi"/>
              </w:rPr>
              <w:t xml:space="preserve"> Помагање учењу и свладавању наставних садржаја математике, побољшати елементарна знања и вештине. </w:t>
            </w:r>
            <w:r w:rsidRPr="00C20084">
              <w:rPr>
                <w:rFonts w:cstheme="minorHAnsi"/>
              </w:rPr>
              <w:br/>
              <w:t>. Оспособљавање ученика за самостално решавање задатака.</w:t>
            </w:r>
            <w:r w:rsidRPr="00C20084">
              <w:rPr>
                <w:rFonts w:cstheme="minorHAnsi"/>
              </w:rPr>
              <w:br/>
              <w:t>Развијање математичке писмености, навика редовног учења и вежбања. Помагање ученицима у развоју самопоуздања. Овладавање темељним знањима као услов успешности наставка школовања</w:t>
            </w:r>
            <w:r w:rsidRPr="00C20084">
              <w:rPr>
                <w:rFonts w:cstheme="minorHAnsi"/>
              </w:rPr>
              <w:br/>
            </w:r>
            <w:r w:rsidRPr="00C20084">
              <w:rPr>
                <w:rFonts w:cstheme="minorHAnsi"/>
              </w:rPr>
              <w:br/>
            </w:r>
            <w:r w:rsidRPr="00C20084">
              <w:rPr>
                <w:rFonts w:cstheme="minorHAnsi"/>
                <w:b/>
                <w:u w:val="single"/>
              </w:rPr>
              <w:t>ЗАДАЦИ</w:t>
            </w:r>
            <w:r w:rsidRPr="00C20084">
              <w:rPr>
                <w:rFonts w:cstheme="minorHAnsi"/>
                <w:b/>
                <w:u w:val="single"/>
                <w:lang w:val="sr-Cyrl-CS"/>
              </w:rPr>
              <w:t>:</w:t>
            </w:r>
            <w:r w:rsidRPr="00C20084">
              <w:rPr>
                <w:rFonts w:cstheme="minorHAnsi"/>
                <w:b/>
                <w:u w:val="single"/>
              </w:rPr>
              <w:t xml:space="preserve"> </w:t>
            </w:r>
            <w:r w:rsidRPr="00C20084">
              <w:rPr>
                <w:rFonts w:cstheme="minorHAnsi"/>
              </w:rPr>
              <w:t>Надокнађивање заостатака из програма редовне наставе, те оспособљавање за самостално праћење редовне наставе</w:t>
            </w:r>
            <w:r w:rsidRPr="00C20084">
              <w:rPr>
                <w:rFonts w:cstheme="minorHAnsi"/>
              </w:rPr>
              <w:br/>
              <w:t>. Омогућавање лакшег свладавања наставних садржаја уз индивидуализирани приступ. Помоћ у разумевању рачунских радњи, до аутоматизма сабирања, одузимања, множења и дељења бројева.</w:t>
            </w:r>
            <w:r w:rsidRPr="00C20084">
              <w:rPr>
                <w:rFonts w:cstheme="minorHAnsi"/>
              </w:rPr>
              <w:br/>
              <w:t>Развијати памћење, мишљење, логичко закључивање и повезивање, развијати брзину рачунања, подстиицати упорност, самосталност истрајност и тачност у раду. </w:t>
            </w:r>
            <w:r w:rsidRPr="00C20084">
              <w:rPr>
                <w:rFonts w:cstheme="minorHAnsi"/>
              </w:rPr>
              <w:br/>
            </w:r>
          </w:p>
        </w:tc>
      </w:tr>
      <w:tr w:rsidR="00C20084" w:rsidRPr="00A4199C" w:rsidTr="005C24D5">
        <w:tc>
          <w:tcPr>
            <w:tcW w:w="5000" w:type="pct"/>
            <w:gridSpan w:val="4"/>
            <w:shd w:val="clear" w:color="auto" w:fill="B8CCE4" w:themeFill="accent1" w:themeFillTint="66"/>
          </w:tcPr>
          <w:p w:rsidR="00C20084" w:rsidRPr="00A4199C" w:rsidRDefault="00C20084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C20084" w:rsidRPr="00A4199C" w:rsidTr="005C24D5">
        <w:tc>
          <w:tcPr>
            <w:tcW w:w="1250" w:type="pct"/>
            <w:shd w:val="clear" w:color="auto" w:fill="DBE5F1" w:themeFill="accent1" w:themeFillTint="33"/>
          </w:tcPr>
          <w:p w:rsidR="00C20084" w:rsidRPr="00A4199C" w:rsidRDefault="00C20084" w:rsidP="0076207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C20084" w:rsidRPr="00A4199C" w:rsidRDefault="00C20084" w:rsidP="0076207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C20084" w:rsidRPr="00A4199C" w:rsidRDefault="00C20084" w:rsidP="0076207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C20084" w:rsidRPr="00A4199C" w:rsidRDefault="00C20084" w:rsidP="0076207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IV разред</w:t>
            </w:r>
          </w:p>
        </w:tc>
      </w:tr>
      <w:tr w:rsidR="00C20084" w:rsidTr="00E65DFD">
        <w:tc>
          <w:tcPr>
            <w:tcW w:w="1250" w:type="pct"/>
          </w:tcPr>
          <w:p w:rsidR="00C20084" w:rsidRPr="00C20084" w:rsidRDefault="00C20084" w:rsidP="00E65DFD">
            <w:pPr>
              <w:rPr>
                <w:lang w:val="sr-Cyrl-CS"/>
              </w:rPr>
            </w:pPr>
          </w:p>
          <w:p w:rsidR="00C20084" w:rsidRPr="00C20084" w:rsidRDefault="00C20084" w:rsidP="00E65DFD">
            <w:pPr>
              <w:rPr>
                <w:lang w:val="sr-Cyrl-CS"/>
              </w:rPr>
            </w:pPr>
            <w:r w:rsidRPr="00C20084">
              <w:rPr>
                <w:lang w:val="sr-Cyrl-CS"/>
              </w:rPr>
              <w:t>- П</w:t>
            </w:r>
            <w:r w:rsidRPr="00C20084">
              <w:rPr>
                <w:rFonts w:eastAsia="Times New Roman"/>
                <w:lang w:val="sr-Cyrl-CS"/>
              </w:rPr>
              <w:t>редмети у простору и односи међу њима</w:t>
            </w:r>
          </w:p>
          <w:p w:rsidR="00C20084" w:rsidRPr="00C20084" w:rsidRDefault="00C20084" w:rsidP="00E65DFD">
            <w:pPr>
              <w:rPr>
                <w:lang w:val="sr-Cyrl-CS"/>
              </w:rPr>
            </w:pPr>
            <w:r w:rsidRPr="00C20084">
              <w:rPr>
                <w:lang w:val="sr-Cyrl-CS"/>
              </w:rPr>
              <w:t xml:space="preserve">- </w:t>
            </w:r>
            <w:r w:rsidRPr="00C20084">
              <w:rPr>
                <w:rFonts w:eastAsia="Times New Roman"/>
                <w:lang w:val="sr-Cyrl-CS"/>
              </w:rPr>
              <w:t>Линија и област</w:t>
            </w:r>
          </w:p>
          <w:p w:rsidR="00C20084" w:rsidRPr="00C20084" w:rsidRDefault="00C20084" w:rsidP="00E65DFD">
            <w:pPr>
              <w:rPr>
                <w:lang w:val="sr-Cyrl-CS"/>
              </w:rPr>
            </w:pPr>
            <w:r w:rsidRPr="00C20084">
              <w:rPr>
                <w:lang w:val="sr-Cyrl-CS"/>
              </w:rPr>
              <w:t xml:space="preserve">- </w:t>
            </w:r>
            <w:r w:rsidRPr="00C20084">
              <w:rPr>
                <w:rFonts w:eastAsia="Times New Roman"/>
                <w:lang w:val="sr-Cyrl-CS"/>
              </w:rPr>
              <w:t>Природни бројеви до 100</w:t>
            </w:r>
          </w:p>
          <w:p w:rsidR="00C20084" w:rsidRPr="00C20084" w:rsidRDefault="00C20084" w:rsidP="00E65DFD">
            <w:r w:rsidRPr="00C20084">
              <w:rPr>
                <w:lang w:val="sr-Cyrl-CS"/>
              </w:rPr>
              <w:t>- М</w:t>
            </w:r>
            <w:r w:rsidRPr="00C20084">
              <w:rPr>
                <w:rFonts w:eastAsia="Times New Roman"/>
                <w:lang w:val="sr-Cyrl-CS"/>
              </w:rPr>
              <w:t>ерење и мере</w:t>
            </w:r>
          </w:p>
        </w:tc>
        <w:tc>
          <w:tcPr>
            <w:tcW w:w="1250" w:type="pct"/>
          </w:tcPr>
          <w:p w:rsidR="00E65DFD" w:rsidRDefault="00E65DFD" w:rsidP="00E65DFD"/>
          <w:p w:rsidR="00C20084" w:rsidRPr="00C20084" w:rsidRDefault="00C20084" w:rsidP="00E65DFD">
            <w:r w:rsidRPr="00C20084">
              <w:t>- Природни бројеви до 100</w:t>
            </w:r>
          </w:p>
          <w:p w:rsidR="00C20084" w:rsidRPr="00C20084" w:rsidRDefault="00C20084" w:rsidP="00E65DFD">
            <w:r w:rsidRPr="00C20084">
              <w:t>- Мерење и мере</w:t>
            </w:r>
          </w:p>
          <w:p w:rsidR="00C20084" w:rsidRPr="00C20084" w:rsidRDefault="00C20084" w:rsidP="00E65DFD">
            <w:r w:rsidRPr="00C20084">
              <w:t>- Геометријске фигуре</w:t>
            </w:r>
          </w:p>
          <w:p w:rsidR="00C20084" w:rsidRPr="00C20084" w:rsidRDefault="00C20084" w:rsidP="00E65DFD"/>
        </w:tc>
        <w:tc>
          <w:tcPr>
            <w:tcW w:w="1250" w:type="pct"/>
          </w:tcPr>
          <w:p w:rsidR="00C20084" w:rsidRDefault="00C20084" w:rsidP="00E65DFD"/>
          <w:p w:rsidR="00C20084" w:rsidRDefault="00C20084" w:rsidP="00E65DFD">
            <w:r>
              <w:t xml:space="preserve">- </w:t>
            </w:r>
            <w:r w:rsidRPr="00C20084">
              <w:t>Сабирање и одузимање до 100 </w:t>
            </w:r>
            <w:r w:rsidRPr="00C20084">
              <w:br/>
            </w:r>
            <w:r>
              <w:t xml:space="preserve">- </w:t>
            </w:r>
            <w:r w:rsidRPr="00C20084">
              <w:t>Таблица множења и дељења </w:t>
            </w:r>
            <w:r w:rsidRPr="00C20084">
              <w:br/>
            </w:r>
            <w:r>
              <w:t xml:space="preserve">- </w:t>
            </w:r>
            <w:r w:rsidRPr="00C20084">
              <w:t>Бројеви до 1000 </w:t>
            </w:r>
            <w:r w:rsidRPr="00C20084">
              <w:br/>
            </w:r>
            <w:r>
              <w:t xml:space="preserve">- </w:t>
            </w:r>
            <w:r w:rsidRPr="00C20084">
              <w:t>Писано сабирање и одузимање до 1000 </w:t>
            </w:r>
            <w:r w:rsidRPr="00C20084">
              <w:br/>
            </w:r>
            <w:r>
              <w:t xml:space="preserve">- </w:t>
            </w:r>
            <w:r w:rsidRPr="00C20084">
              <w:t>Писано множење и дељења</w:t>
            </w:r>
            <w:r w:rsidRPr="00C20084">
              <w:br/>
            </w:r>
            <w:r>
              <w:t xml:space="preserve">- </w:t>
            </w:r>
            <w:r w:rsidRPr="00C20084">
              <w:t>Једноставни задаци речима </w:t>
            </w:r>
            <w:r w:rsidRPr="00C20084">
              <w:br/>
            </w:r>
            <w:r>
              <w:t xml:space="preserve">- </w:t>
            </w:r>
            <w:r w:rsidRPr="00C20084">
              <w:t>Геометријски садржаји </w:t>
            </w:r>
            <w:r w:rsidRPr="00C20084">
              <w:br/>
            </w:r>
            <w:r>
              <w:t xml:space="preserve">- </w:t>
            </w:r>
            <w:r w:rsidRPr="00C20084">
              <w:t>Мерење </w:t>
            </w:r>
          </w:p>
          <w:p w:rsidR="00C20084" w:rsidRPr="00C20084" w:rsidRDefault="00C20084" w:rsidP="00E65DFD"/>
        </w:tc>
        <w:tc>
          <w:tcPr>
            <w:tcW w:w="1250" w:type="pct"/>
          </w:tcPr>
          <w:p w:rsidR="00C20084" w:rsidRDefault="00C20084" w:rsidP="00E65DFD">
            <w:pPr>
              <w:rPr>
                <w:szCs w:val="28"/>
              </w:rPr>
            </w:pPr>
          </w:p>
          <w:p w:rsidR="00C20084" w:rsidRPr="00C20084" w:rsidRDefault="00C20084" w:rsidP="00E65DF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20084">
              <w:rPr>
                <w:szCs w:val="28"/>
              </w:rPr>
              <w:t>Скуп  природних  бројева</w:t>
            </w:r>
          </w:p>
          <w:p w:rsidR="00C20084" w:rsidRPr="00C20084" w:rsidRDefault="00C20084" w:rsidP="00E65DF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20084">
              <w:rPr>
                <w:szCs w:val="28"/>
              </w:rPr>
              <w:t>Мерење  и  мере</w:t>
            </w:r>
          </w:p>
          <w:p w:rsidR="00C20084" w:rsidRDefault="00C20084" w:rsidP="00E65DFD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C20084">
              <w:rPr>
                <w:szCs w:val="28"/>
              </w:rPr>
              <w:t>Површина</w:t>
            </w:r>
          </w:p>
        </w:tc>
      </w:tr>
      <w:tr w:rsidR="00C20084" w:rsidTr="005C24D5">
        <w:tc>
          <w:tcPr>
            <w:tcW w:w="2500" w:type="pct"/>
            <w:gridSpan w:val="2"/>
            <w:shd w:val="clear" w:color="auto" w:fill="C6D9F1" w:themeFill="text2" w:themeFillTint="33"/>
          </w:tcPr>
          <w:p w:rsidR="00C20084" w:rsidRDefault="00C2008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C20084" w:rsidRPr="00EB0D35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C20084" w:rsidTr="005C24D5">
        <w:tc>
          <w:tcPr>
            <w:tcW w:w="2500" w:type="pct"/>
            <w:gridSpan w:val="2"/>
            <w:shd w:val="clear" w:color="auto" w:fill="C6D9F1" w:themeFill="text2" w:themeFillTint="33"/>
          </w:tcPr>
          <w:p w:rsidR="00C20084" w:rsidRDefault="00C20084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C20084" w:rsidRDefault="00C20084" w:rsidP="00762076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</w:t>
            </w:r>
            <w:r w:rsidR="002001C5">
              <w:rPr>
                <w:sz w:val="24"/>
                <w:szCs w:val="24"/>
              </w:rPr>
              <w:t xml:space="preserve">I, II, III и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C20084" w:rsidRDefault="00C20084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Default="00762076" w:rsidP="00C20084">
      <w:pPr>
        <w:rPr>
          <w:rFonts w:cstheme="minorHAnsi"/>
        </w:rPr>
      </w:pPr>
    </w:p>
    <w:p w:rsidR="00762076" w:rsidRPr="00762076" w:rsidRDefault="00762076" w:rsidP="00C20084">
      <w:pPr>
        <w:rPr>
          <w:rFonts w:cstheme="minorHAnsi"/>
        </w:rPr>
      </w:pPr>
    </w:p>
    <w:p w:rsidR="000D1E04" w:rsidRPr="007B0E71" w:rsidRDefault="000D1E04" w:rsidP="000D1E04">
      <w:pPr>
        <w:pStyle w:val="Heading2"/>
      </w:pPr>
      <w:bookmarkStart w:id="13" w:name="_Toc366838709"/>
      <w:bookmarkStart w:id="14" w:name="_Toc367223524"/>
      <w:r>
        <w:lastRenderedPageBreak/>
        <w:t>Математика - V</w:t>
      </w:r>
      <w:r w:rsidR="00762076">
        <w:t>-VIII</w:t>
      </w:r>
      <w:r>
        <w:t xml:space="preserve"> разред</w:t>
      </w:r>
      <w:bookmarkEnd w:id="13"/>
      <w:bookmarkEnd w:id="14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762076" w:rsidRPr="005C24D5" w:rsidTr="00762076">
        <w:tc>
          <w:tcPr>
            <w:tcW w:w="2500" w:type="pct"/>
            <w:gridSpan w:val="2"/>
            <w:shd w:val="clear" w:color="auto" w:fill="4F81BD" w:themeFill="accent1"/>
          </w:tcPr>
          <w:p w:rsidR="00762076" w:rsidRPr="005C24D5" w:rsidRDefault="00762076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762076" w:rsidRPr="005C24D5" w:rsidRDefault="00762076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Математика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762076" w:rsidRPr="00A4199C" w:rsidTr="00762076">
        <w:tc>
          <w:tcPr>
            <w:tcW w:w="5000" w:type="pct"/>
            <w:gridSpan w:val="4"/>
            <w:shd w:val="clear" w:color="auto" w:fill="B8CCE4" w:themeFill="accent1" w:themeFillTint="66"/>
          </w:tcPr>
          <w:p w:rsidR="00762076" w:rsidRPr="00A4199C" w:rsidRDefault="00762076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762076" w:rsidTr="00762076">
        <w:tc>
          <w:tcPr>
            <w:tcW w:w="5000" w:type="pct"/>
            <w:gridSpan w:val="4"/>
          </w:tcPr>
          <w:p w:rsidR="00762076" w:rsidRDefault="00762076" w:rsidP="00762076">
            <w:pPr>
              <w:pStyle w:val="Header"/>
              <w:rPr>
                <w:rFonts w:cstheme="minorHAnsi"/>
                <w:szCs w:val="24"/>
              </w:rPr>
            </w:pPr>
          </w:p>
          <w:p w:rsidR="00762076" w:rsidRPr="00762076" w:rsidRDefault="00762076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62076">
              <w:rPr>
                <w:rFonts w:cstheme="minorHAnsi"/>
                <w:szCs w:val="24"/>
              </w:rPr>
              <w:t>савладавање програмских захтева везаних за основни ниво стандарда и исхода наставе математике;</w:t>
            </w:r>
          </w:p>
          <w:p w:rsidR="00762076" w:rsidRPr="00762076" w:rsidRDefault="00762076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62076">
              <w:rPr>
                <w:rFonts w:cstheme="minorHAnsi"/>
                <w:szCs w:val="24"/>
              </w:rPr>
              <w:t>развијање индивидуалности у савладавању датог наставног програма,</w:t>
            </w:r>
          </w:p>
          <w:p w:rsidR="00762076" w:rsidRPr="00762076" w:rsidRDefault="00762076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62076">
              <w:rPr>
                <w:rFonts w:cstheme="minorHAnsi"/>
                <w:szCs w:val="24"/>
              </w:rPr>
              <w:t>развијање самопоуздања код ученика;</w:t>
            </w:r>
          </w:p>
          <w:p w:rsidR="00762076" w:rsidRPr="00762076" w:rsidRDefault="00762076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62076">
              <w:rPr>
                <w:rFonts w:cstheme="minorHAnsi"/>
                <w:szCs w:val="24"/>
              </w:rPr>
              <w:t>подстицање правилног писменог и усменог математичког изражавања;</w:t>
            </w:r>
          </w:p>
          <w:p w:rsidR="00762076" w:rsidRPr="00762076" w:rsidRDefault="00762076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62076">
              <w:rPr>
                <w:rFonts w:cstheme="minorHAnsi"/>
                <w:szCs w:val="24"/>
              </w:rPr>
              <w:t>развијање  способности за разумевање прочитаног;</w:t>
            </w:r>
          </w:p>
          <w:p w:rsidR="00762076" w:rsidRPr="00C20084" w:rsidRDefault="00762076" w:rsidP="00762076">
            <w:pPr>
              <w:rPr>
                <w:rFonts w:cstheme="minorHAnsi"/>
              </w:rPr>
            </w:pPr>
          </w:p>
        </w:tc>
      </w:tr>
      <w:tr w:rsidR="00762076" w:rsidRPr="00A4199C" w:rsidTr="00762076">
        <w:tc>
          <w:tcPr>
            <w:tcW w:w="5000" w:type="pct"/>
            <w:gridSpan w:val="4"/>
            <w:shd w:val="clear" w:color="auto" w:fill="B8CCE4" w:themeFill="accent1" w:themeFillTint="66"/>
          </w:tcPr>
          <w:p w:rsidR="00762076" w:rsidRPr="00A4199C" w:rsidRDefault="00762076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762076" w:rsidRPr="00A4199C" w:rsidTr="00762076">
        <w:tc>
          <w:tcPr>
            <w:tcW w:w="1250" w:type="pct"/>
            <w:shd w:val="clear" w:color="auto" w:fill="DBE5F1" w:themeFill="accent1" w:themeFillTint="33"/>
          </w:tcPr>
          <w:p w:rsidR="00762076" w:rsidRPr="00A4199C" w:rsidRDefault="00762076" w:rsidP="00762076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762076" w:rsidRPr="00A4199C" w:rsidRDefault="00762076" w:rsidP="00762076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762076" w:rsidRPr="00A4199C" w:rsidRDefault="00762076" w:rsidP="00762076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762076" w:rsidRPr="00A4199C" w:rsidRDefault="00762076" w:rsidP="0076207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762076" w:rsidRPr="00762076" w:rsidTr="00762076">
        <w:tc>
          <w:tcPr>
            <w:tcW w:w="1250" w:type="pct"/>
          </w:tcPr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скупови;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скупови тачака;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дељивост бројева;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угао;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разломци;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осна симетрија</w:t>
            </w:r>
          </w:p>
          <w:p w:rsidR="00762076" w:rsidRPr="00762076" w:rsidRDefault="00762076" w:rsidP="0076207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цели бројеви;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троугао;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рационални бројеви;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четвороугао;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површина троугла и четвороугла</w:t>
            </w:r>
          </w:p>
          <w:p w:rsidR="00762076" w:rsidRPr="00762076" w:rsidRDefault="00762076" w:rsidP="00762076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реални бројеви;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Питагорина теорема;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Рационални алгебарски изрази;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Многоугао;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Круг;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сличност</w:t>
            </w:r>
          </w:p>
          <w:p w:rsidR="00762076" w:rsidRPr="00762076" w:rsidRDefault="00762076" w:rsidP="00762076">
            <w:pPr>
              <w:pStyle w:val="TOCHead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сличност;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тачка, права, раван;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линеарне једначине и неједначине са једном непознатом;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призма;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пирамида;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линеарна функција;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графичко представљање статистичких података;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системи линеарних једначина са две непознате;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ваљак;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купа;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62076" w:rsidRPr="00211A88">
              <w:rPr>
                <w:rFonts w:cstheme="minorHAnsi"/>
              </w:rPr>
              <w:t>лопта</w:t>
            </w:r>
          </w:p>
          <w:p w:rsidR="00762076" w:rsidRPr="00762076" w:rsidRDefault="00762076" w:rsidP="00762076">
            <w:pPr>
              <w:rPr>
                <w:rFonts w:cstheme="minorHAnsi"/>
              </w:rPr>
            </w:pPr>
          </w:p>
        </w:tc>
      </w:tr>
      <w:tr w:rsidR="00762076" w:rsidTr="00762076">
        <w:tc>
          <w:tcPr>
            <w:tcW w:w="2500" w:type="pct"/>
            <w:gridSpan w:val="2"/>
            <w:shd w:val="clear" w:color="auto" w:fill="C6D9F1" w:themeFill="text2" w:themeFillTint="33"/>
          </w:tcPr>
          <w:p w:rsidR="00762076" w:rsidRDefault="00762076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762076" w:rsidRPr="00211A88" w:rsidRDefault="00762076" w:rsidP="00211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211A88">
              <w:rPr>
                <w:sz w:val="24"/>
                <w:szCs w:val="24"/>
              </w:rPr>
              <w:t>36</w:t>
            </w:r>
          </w:p>
        </w:tc>
      </w:tr>
      <w:tr w:rsidR="00762076" w:rsidTr="00762076">
        <w:tc>
          <w:tcPr>
            <w:tcW w:w="2500" w:type="pct"/>
            <w:gridSpan w:val="2"/>
            <w:shd w:val="clear" w:color="auto" w:fill="C6D9F1" w:themeFill="text2" w:themeFillTint="33"/>
          </w:tcPr>
          <w:p w:rsidR="00762076" w:rsidRDefault="00762076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211A88" w:rsidRPr="00211A88" w:rsidRDefault="00211A88" w:rsidP="00211A88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 xml:space="preserve">Nаставник Весна Матановић и ученици 5/3, 6/3, 7/3 ,7/2 и 7/1  </w:t>
            </w:r>
          </w:p>
          <w:p w:rsidR="00211A88" w:rsidRPr="00211A88" w:rsidRDefault="00211A88" w:rsidP="00211A88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>Наставник Зорица Мишковић и ученици 5/1, 8/3 ,8/2 и 8/1</w:t>
            </w:r>
          </w:p>
          <w:p w:rsidR="00762076" w:rsidRPr="00211A88" w:rsidRDefault="00211A88" w:rsidP="00211A88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>Наставник Стеван Јанковић и ученици 5/2</w:t>
            </w:r>
          </w:p>
        </w:tc>
      </w:tr>
    </w:tbl>
    <w:p w:rsidR="00EB0D35" w:rsidRDefault="00EB0D3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Default="00F23B75" w:rsidP="00C20084">
      <w:pPr>
        <w:rPr>
          <w:rFonts w:cstheme="minorHAnsi"/>
        </w:rPr>
      </w:pPr>
    </w:p>
    <w:p w:rsidR="00F23B75" w:rsidRPr="00F23B75" w:rsidRDefault="00F23B75" w:rsidP="00C20084">
      <w:pPr>
        <w:rPr>
          <w:rFonts w:cstheme="minorHAnsi"/>
        </w:rPr>
      </w:pPr>
    </w:p>
    <w:p w:rsidR="00F376D8" w:rsidRPr="007B0E71" w:rsidRDefault="00F376D8" w:rsidP="00F376D8">
      <w:pPr>
        <w:pStyle w:val="Heading2"/>
      </w:pPr>
      <w:bookmarkStart w:id="15" w:name="_Toc366838710"/>
      <w:bookmarkStart w:id="16" w:name="_Toc367223525"/>
      <w:r>
        <w:lastRenderedPageBreak/>
        <w:t xml:space="preserve">Енглески </w:t>
      </w:r>
      <w:r w:rsidRPr="00AF7CF0">
        <w:t>језик</w:t>
      </w:r>
      <w:r>
        <w:t xml:space="preserve"> - </w:t>
      </w:r>
      <w:r w:rsidR="00455F21">
        <w:rPr>
          <w:lang/>
        </w:rPr>
        <w:t xml:space="preserve"> </w:t>
      </w:r>
      <w:r w:rsidR="00455F21">
        <w:t xml:space="preserve">III </w:t>
      </w:r>
      <w:r w:rsidR="00455F21">
        <w:rPr>
          <w:lang/>
        </w:rPr>
        <w:t xml:space="preserve">и </w:t>
      </w:r>
      <w:r>
        <w:t>IV разред</w:t>
      </w:r>
      <w:bookmarkEnd w:id="16"/>
    </w:p>
    <w:tbl>
      <w:tblPr>
        <w:tblStyle w:val="TableGrid"/>
        <w:tblW w:w="5000" w:type="pct"/>
        <w:tblLook w:val="04A0"/>
      </w:tblPr>
      <w:tblGrid>
        <w:gridCol w:w="5344"/>
        <w:gridCol w:w="5339"/>
      </w:tblGrid>
      <w:tr w:rsidR="00F376D8" w:rsidRPr="005C24D5" w:rsidTr="00F376D8">
        <w:tc>
          <w:tcPr>
            <w:tcW w:w="2500" w:type="pct"/>
            <w:shd w:val="clear" w:color="auto" w:fill="4F81BD" w:themeFill="accent1"/>
          </w:tcPr>
          <w:p w:rsidR="00F376D8" w:rsidRPr="005C24D5" w:rsidRDefault="00F376D8" w:rsidP="00F376D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F376D8" w:rsidRPr="00EB5CAC" w:rsidRDefault="00F376D8" w:rsidP="00F376D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</w:t>
            </w:r>
            <w:r w:rsidRPr="005C24D5">
              <w:rPr>
                <w:b/>
                <w:color w:val="FFFFFF" w:themeColor="background1"/>
                <w:sz w:val="28"/>
                <w:szCs w:val="24"/>
              </w:rPr>
              <w:t xml:space="preserve">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F376D8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376D8" w:rsidRPr="00A4199C" w:rsidRDefault="00F376D8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376D8" w:rsidTr="00F376D8">
        <w:tc>
          <w:tcPr>
            <w:tcW w:w="5000" w:type="pct"/>
            <w:gridSpan w:val="2"/>
          </w:tcPr>
          <w:p w:rsidR="00F376D8" w:rsidRDefault="00F376D8" w:rsidP="00F376D8"/>
          <w:p w:rsidR="00F376D8" w:rsidRPr="000C6CA8" w:rsidRDefault="00F376D8" w:rsidP="00F376D8">
            <w:r>
              <w:t>Пружити пoмoћ учeницимa кojи тeжe усвajajу грaдивo у циљу бoљeг прaћeњa нaстaвe, пoстизaњу бoљих рeзултaтa, кao и мoтивисaњe зa нaстaвaк учeњa енглеског jeзикa.</w:t>
            </w:r>
          </w:p>
          <w:p w:rsidR="00F376D8" w:rsidRPr="005C24D5" w:rsidRDefault="00F376D8" w:rsidP="00F376D8">
            <w:pPr>
              <w:pStyle w:val="Header"/>
              <w:rPr>
                <w:rFonts w:cstheme="minorHAnsi"/>
              </w:rPr>
            </w:pPr>
          </w:p>
        </w:tc>
      </w:tr>
      <w:tr w:rsidR="00F376D8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376D8" w:rsidRPr="00A4199C" w:rsidRDefault="00F376D8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F32735" w:rsidRPr="00F32735" w:rsidTr="00F32735">
        <w:tc>
          <w:tcPr>
            <w:tcW w:w="2501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32735" w:rsidRPr="00F32735" w:rsidRDefault="00F32735" w:rsidP="00F32735">
            <w:pPr>
              <w:jc w:val="center"/>
              <w:rPr>
                <w:b/>
                <w:sz w:val="24"/>
                <w:szCs w:val="24"/>
              </w:rPr>
            </w:pPr>
            <w:r w:rsidRPr="00F32735">
              <w:rPr>
                <w:b/>
                <w:sz w:val="24"/>
                <w:szCs w:val="24"/>
              </w:rPr>
              <w:t>III разред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32735" w:rsidRPr="00F32735" w:rsidRDefault="00F32735" w:rsidP="00F327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  <w:r w:rsidRPr="00F32735">
              <w:rPr>
                <w:b/>
                <w:sz w:val="24"/>
                <w:szCs w:val="24"/>
              </w:rPr>
              <w:t>IV разред</w:t>
            </w:r>
          </w:p>
        </w:tc>
      </w:tr>
      <w:tr w:rsidR="00F32735" w:rsidRPr="005E1A02" w:rsidTr="00F32735">
        <w:tc>
          <w:tcPr>
            <w:tcW w:w="2501" w:type="pct"/>
            <w:tcBorders>
              <w:right w:val="single" w:sz="4" w:space="0" w:color="auto"/>
            </w:tcBorders>
          </w:tcPr>
          <w:p w:rsidR="00F32735" w:rsidRDefault="00F32735" w:rsidP="00F376D8">
            <w:pPr>
              <w:rPr>
                <w:sz w:val="20"/>
                <w:szCs w:val="24"/>
              </w:rPr>
            </w:pP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Именовање и описивање лица, делова тела, других живих бића, предмета, просторија и сл. у односу на њихова физичка својства (величина, боја, облик).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Тражење и давање обавештења о другом лицу, предмету и сл.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Описивање положаја и места где се лице, предмет и сл. налазе.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Тражење и давање обавештења о ономе што се догађа у тренутку говора.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Тражење и давање дозволе.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Давање једноставних упутстава и наредби.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Исказивање молбе, учтивог захтева.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Изрицање забране.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Изражавање припадања и поседовања.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Казивање бројева. броја телефона.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Казивање пуних сати, делова дана, дана у недељи, месеци, годишњих доба. Описивање временских прилика везаних за годишња доба.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Изражавање способности/неспособности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Изражавање допадања/недопадања.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rFonts w:asciiTheme="minorHAnsi" w:hAnsiTheme="minorHAnsi" w:cstheme="minorHAnsi"/>
                <w:sz w:val="22"/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Описивање уобичајених активности.</w:t>
            </w:r>
          </w:p>
          <w:p w:rsidR="00F32735" w:rsidRPr="00F32735" w:rsidRDefault="00F32735" w:rsidP="00F93210">
            <w:pPr>
              <w:pStyle w:val="1tekst"/>
              <w:numPr>
                <w:ilvl w:val="0"/>
                <w:numId w:val="87"/>
              </w:numPr>
              <w:ind w:right="-2"/>
              <w:rPr>
                <w:szCs w:val="24"/>
              </w:rPr>
            </w:pPr>
            <w:r w:rsidRPr="00F32735">
              <w:rPr>
                <w:rFonts w:asciiTheme="minorHAnsi" w:hAnsiTheme="minorHAnsi" w:cstheme="minorHAnsi"/>
                <w:sz w:val="22"/>
                <w:szCs w:val="24"/>
              </w:rPr>
              <w:t>Постављање једноставних питања и давање кратких одговора.</w:t>
            </w:r>
          </w:p>
          <w:p w:rsidR="00F32735" w:rsidRPr="005E1A02" w:rsidRDefault="00F32735" w:rsidP="00F32735">
            <w:pPr>
              <w:pStyle w:val="1tekst"/>
              <w:ind w:left="360" w:right="-2" w:firstLine="0"/>
              <w:rPr>
                <w:szCs w:val="24"/>
              </w:rPr>
            </w:pPr>
          </w:p>
        </w:tc>
        <w:tc>
          <w:tcPr>
            <w:tcW w:w="2499" w:type="pct"/>
            <w:tcBorders>
              <w:left w:val="single" w:sz="4" w:space="0" w:color="auto"/>
            </w:tcBorders>
          </w:tcPr>
          <w:p w:rsidR="00F32735" w:rsidRDefault="00F32735" w:rsidP="00F32735">
            <w:p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 xml:space="preserve"> 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 xml:space="preserve">Употреба одређеног и неодређеног члана у реченици (основни принципи и најчешће комбинације) 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 xml:space="preserve">Облици личних заменица 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Основни глаголски облици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The Simple Present Tense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Тhe Present Continuous Tense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The Past Simple Tense (само одређени број најфреквентнијих глагола - без граматичких објашњења уколико ученици на њима не инсистирају)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The Present Perfect Tense (без граматичких објашњења уколико ученици на њима не инсистирају)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Будуће време помоћу going to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The Future Tense: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eastAsia="Times New Roman" w:cstheme="minorHAnsi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Најчешћи модални глаголи (без граматичких објашњења уколико ученици не инсистирају):</w:t>
            </w:r>
          </w:p>
          <w:p w:rsidR="00F32735" w:rsidRPr="00F32735" w:rsidRDefault="00F32735" w:rsidP="00F32735">
            <w:pPr>
              <w:pStyle w:val="ListParagraph"/>
              <w:ind w:left="360"/>
              <w:rPr>
                <w:rFonts w:eastAsia="Times New Roman" w:cstheme="minorHAnsi"/>
                <w:i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i/>
                <w:szCs w:val="24"/>
                <w:lang w:val="sr-Latn-CS" w:eastAsia="sr-Latn-CS"/>
              </w:rPr>
              <w:t>must, can, may</w:t>
            </w:r>
          </w:p>
          <w:p w:rsidR="00F32735" w:rsidRPr="00F32735" w:rsidRDefault="00F32735" w:rsidP="00F93210">
            <w:pPr>
              <w:pStyle w:val="ListParagraph"/>
              <w:numPr>
                <w:ilvl w:val="0"/>
                <w:numId w:val="88"/>
              </w:numPr>
              <w:rPr>
                <w:rFonts w:ascii="Arial" w:eastAsia="Times New Roman" w:hAnsi="Arial" w:cs="Arial"/>
                <w:sz w:val="20"/>
                <w:szCs w:val="24"/>
                <w:lang w:val="sr-Latn-CS" w:eastAsia="sr-Latn-CS"/>
              </w:rPr>
            </w:pPr>
            <w:r w:rsidRPr="00F32735">
              <w:rPr>
                <w:rFonts w:eastAsia="Times New Roman" w:cstheme="minorHAnsi"/>
                <w:szCs w:val="24"/>
                <w:lang w:val="sr-Latn-CS" w:eastAsia="sr-Latn-CS"/>
              </w:rPr>
              <w:t>Императив (без граматичких објашњења уколико ученици на њима не инсистирају)</w:t>
            </w:r>
          </w:p>
          <w:p w:rsidR="00F32735" w:rsidRPr="005E1A02" w:rsidRDefault="00F32735" w:rsidP="00F32735">
            <w:pPr>
              <w:pStyle w:val="1tekst"/>
              <w:ind w:left="0" w:right="-2" w:firstLine="0"/>
              <w:rPr>
                <w:szCs w:val="24"/>
              </w:rPr>
            </w:pPr>
          </w:p>
        </w:tc>
      </w:tr>
      <w:tr w:rsidR="00F376D8" w:rsidTr="00F32735">
        <w:tc>
          <w:tcPr>
            <w:tcW w:w="250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376D8" w:rsidRDefault="00F376D8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376D8" w:rsidRPr="00F376D8" w:rsidRDefault="00F376D8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 (18 матична школа и 18 Макрешане)</w:t>
            </w:r>
          </w:p>
        </w:tc>
      </w:tr>
      <w:tr w:rsidR="00F376D8" w:rsidTr="00F376D8">
        <w:tc>
          <w:tcPr>
            <w:tcW w:w="2500" w:type="pct"/>
            <w:shd w:val="clear" w:color="auto" w:fill="DBE5F1" w:themeFill="accent1" w:themeFillTint="33"/>
          </w:tcPr>
          <w:p w:rsidR="00F376D8" w:rsidRDefault="00F376D8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376D8" w:rsidRPr="00A26347" w:rsidRDefault="00F376D8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Игор Радосављевић и ученици</w:t>
            </w:r>
          </w:p>
        </w:tc>
      </w:tr>
    </w:tbl>
    <w:p w:rsidR="00F376D8" w:rsidRDefault="00F376D8" w:rsidP="00F23B75">
      <w:pPr>
        <w:pStyle w:val="Heading2"/>
      </w:pPr>
    </w:p>
    <w:p w:rsidR="00F23B75" w:rsidRPr="007B0E71" w:rsidRDefault="00F23B75" w:rsidP="00F23B75">
      <w:pPr>
        <w:pStyle w:val="Heading2"/>
      </w:pPr>
      <w:bookmarkStart w:id="17" w:name="_Toc367223526"/>
      <w:r>
        <w:t>Енглески</w:t>
      </w:r>
      <w:r w:rsidRPr="00AF7CF0">
        <w:t xml:space="preserve"> језик</w:t>
      </w:r>
      <w:r>
        <w:t xml:space="preserve"> - V-VIII разред</w:t>
      </w:r>
      <w:bookmarkEnd w:id="15"/>
      <w:bookmarkEnd w:id="17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F23B75" w:rsidRPr="005C24D5" w:rsidTr="00A26347">
        <w:tc>
          <w:tcPr>
            <w:tcW w:w="2500" w:type="pct"/>
            <w:gridSpan w:val="2"/>
            <w:shd w:val="clear" w:color="auto" w:fill="4F81BD" w:themeFill="accent1"/>
          </w:tcPr>
          <w:p w:rsidR="00F23B75" w:rsidRPr="005C24D5" w:rsidRDefault="00F23B75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F23B75" w:rsidRPr="005C24D5" w:rsidRDefault="00F23B75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 језик - Допунска настава</w:t>
            </w:r>
          </w:p>
        </w:tc>
      </w:tr>
      <w:tr w:rsidR="00F23B75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F23B75" w:rsidRPr="00A4199C" w:rsidRDefault="00F23B75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23B75" w:rsidTr="00A26347">
        <w:tc>
          <w:tcPr>
            <w:tcW w:w="5000" w:type="pct"/>
            <w:gridSpan w:val="4"/>
          </w:tcPr>
          <w:p w:rsidR="00F23B75" w:rsidRDefault="00F23B75" w:rsidP="00A26347">
            <w:pPr>
              <w:pStyle w:val="Header"/>
              <w:rPr>
                <w:rFonts w:cstheme="minorHAnsi"/>
                <w:szCs w:val="24"/>
              </w:rPr>
            </w:pPr>
          </w:p>
          <w:p w:rsidR="00F23B75" w:rsidRDefault="00F23B75" w:rsidP="00A26347">
            <w:pPr>
              <w:rPr>
                <w:rFonts w:cstheme="minorHAnsi"/>
                <w:sz w:val="20"/>
              </w:rPr>
            </w:pPr>
            <w:r w:rsidRPr="00F23B75">
              <w:rPr>
                <w:rFonts w:cstheme="minorHAnsi"/>
                <w:szCs w:val="24"/>
              </w:rPr>
              <w:t>Пoмoћи учeницимa слaбиjeг знaњa и слaбиjих вeштинa дa сe aдeквaтниje припрeмe зa савлaдaвaњe грaдивa прeдвиђeнoг нaстaвним плaнoм и прoгрaмoм</w:t>
            </w:r>
            <w:r w:rsidRPr="00F23B75">
              <w:rPr>
                <w:rFonts w:cstheme="minorHAnsi"/>
                <w:sz w:val="20"/>
              </w:rPr>
              <w:t xml:space="preserve"> </w:t>
            </w:r>
          </w:p>
          <w:p w:rsidR="00F23B75" w:rsidRPr="00F23B75" w:rsidRDefault="00F23B75" w:rsidP="00A26347">
            <w:pPr>
              <w:rPr>
                <w:rFonts w:cstheme="minorHAnsi"/>
              </w:rPr>
            </w:pPr>
          </w:p>
        </w:tc>
      </w:tr>
      <w:tr w:rsidR="00F23B75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F23B75" w:rsidRPr="00A4199C" w:rsidRDefault="00F23B75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F23B75" w:rsidRPr="00A4199C" w:rsidTr="00A26347">
        <w:tc>
          <w:tcPr>
            <w:tcW w:w="1250" w:type="pct"/>
            <w:shd w:val="clear" w:color="auto" w:fill="DBE5F1" w:themeFill="accent1" w:themeFillTint="33"/>
          </w:tcPr>
          <w:p w:rsidR="00F23B75" w:rsidRPr="00A4199C" w:rsidRDefault="00F23B75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F23B75" w:rsidRPr="00A4199C" w:rsidRDefault="00F23B75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F23B75" w:rsidRPr="00A4199C" w:rsidRDefault="00F23B75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F23B75" w:rsidRPr="00A4199C" w:rsidRDefault="00F23B75" w:rsidP="00A26347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F23B75" w:rsidRPr="00762076" w:rsidTr="00A26347">
        <w:tc>
          <w:tcPr>
            <w:tcW w:w="1250" w:type="pct"/>
          </w:tcPr>
          <w:p w:rsidR="00F23B75" w:rsidRDefault="00F23B75" w:rsidP="00E65DFD">
            <w:r w:rsidRPr="009C2CE7">
              <w:t>Именице</w:t>
            </w:r>
          </w:p>
          <w:p w:rsidR="00F23B75" w:rsidRDefault="00F23B75" w:rsidP="00E65DFD">
            <w:r w:rsidRPr="009C2CE7">
              <w:lastRenderedPageBreak/>
              <w:t>Бројеви</w:t>
            </w:r>
          </w:p>
          <w:p w:rsidR="00F23B75" w:rsidRDefault="00F23B75" w:rsidP="00E65DFD">
            <w:r w:rsidRPr="009C2CE7">
              <w:t>Глаголи</w:t>
            </w:r>
          </w:p>
          <w:p w:rsidR="00F23B75" w:rsidRDefault="00F23B75" w:rsidP="00E65DFD">
            <w:pPr>
              <w:rPr>
                <w:rFonts w:cstheme="minorHAnsi"/>
              </w:rPr>
            </w:pPr>
            <w:r>
              <w:t>С</w:t>
            </w:r>
            <w:r w:rsidRPr="009C2CE7">
              <w:t>адашње време</w:t>
            </w:r>
            <w:r w:rsidRPr="00762076">
              <w:rPr>
                <w:rFonts w:cstheme="minorHAnsi"/>
              </w:rPr>
              <w:t xml:space="preserve"> </w:t>
            </w:r>
          </w:p>
          <w:p w:rsidR="00F23B75" w:rsidRPr="00F23B75" w:rsidRDefault="00F23B75" w:rsidP="00E65DFD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:rsidR="00F23B75" w:rsidRDefault="00F23B75" w:rsidP="00E65DFD">
            <w:r>
              <w:lastRenderedPageBreak/>
              <w:t>С</w:t>
            </w:r>
            <w:r w:rsidRPr="009C2CE7">
              <w:t>адашње</w:t>
            </w:r>
            <w:r>
              <w:t xml:space="preserve"> време</w:t>
            </w:r>
          </w:p>
          <w:p w:rsidR="00F23B75" w:rsidRDefault="00F23B75" w:rsidP="00E65DFD">
            <w:r>
              <w:lastRenderedPageBreak/>
              <w:t>П</w:t>
            </w:r>
            <w:r w:rsidRPr="009C2CE7">
              <w:t>рошло време</w:t>
            </w:r>
          </w:p>
          <w:p w:rsidR="00F23B75" w:rsidRPr="00762076" w:rsidRDefault="00F23B75" w:rsidP="00E65DFD">
            <w:pPr>
              <w:rPr>
                <w:rFonts w:cstheme="minorHAnsi"/>
              </w:rPr>
            </w:pPr>
            <w:r>
              <w:t>П</w:t>
            </w:r>
            <w:r w:rsidRPr="009C2CE7">
              <w:t>ридеви</w:t>
            </w:r>
            <w:r w:rsidRPr="00762076">
              <w:rPr>
                <w:rFonts w:cstheme="minorHAnsi"/>
              </w:rPr>
              <w:t xml:space="preserve"> </w:t>
            </w:r>
          </w:p>
        </w:tc>
        <w:tc>
          <w:tcPr>
            <w:tcW w:w="1250" w:type="pct"/>
          </w:tcPr>
          <w:p w:rsidR="00F23B75" w:rsidRDefault="00F23B75" w:rsidP="00E65DFD">
            <w:r>
              <w:lastRenderedPageBreak/>
              <w:t>С</w:t>
            </w:r>
            <w:r w:rsidRPr="009C2CE7">
              <w:t>адашње</w:t>
            </w:r>
            <w:r>
              <w:t xml:space="preserve"> време</w:t>
            </w:r>
          </w:p>
          <w:p w:rsidR="00F23B75" w:rsidRDefault="00F23B75" w:rsidP="00E65DFD">
            <w:r>
              <w:lastRenderedPageBreak/>
              <w:t>П</w:t>
            </w:r>
            <w:r w:rsidRPr="009C2CE7">
              <w:t>рошло време</w:t>
            </w:r>
          </w:p>
          <w:p w:rsidR="00F23B75" w:rsidRPr="00762076" w:rsidRDefault="00F23B75" w:rsidP="00E65DFD">
            <w:pPr>
              <w:rPr>
                <w:rFonts w:cstheme="minorHAnsi"/>
              </w:rPr>
            </w:pPr>
            <w:r>
              <w:t>Г</w:t>
            </w:r>
            <w:r w:rsidRPr="009C2CE7">
              <w:t xml:space="preserve">лаголи (правилни и неправилни) </w:t>
            </w:r>
          </w:p>
        </w:tc>
        <w:tc>
          <w:tcPr>
            <w:tcW w:w="1250" w:type="pct"/>
          </w:tcPr>
          <w:p w:rsidR="00F23B75" w:rsidRDefault="00F23B75" w:rsidP="00E65DFD">
            <w:r>
              <w:lastRenderedPageBreak/>
              <w:t>С</w:t>
            </w:r>
            <w:r w:rsidRPr="009C2CE7">
              <w:t>адашње</w:t>
            </w:r>
            <w:r>
              <w:t xml:space="preserve"> време</w:t>
            </w:r>
          </w:p>
          <w:p w:rsidR="00F23B75" w:rsidRDefault="00F23B75" w:rsidP="00E65DFD">
            <w:r>
              <w:lastRenderedPageBreak/>
              <w:t>П</w:t>
            </w:r>
            <w:r w:rsidRPr="009C2CE7">
              <w:t>рошло време</w:t>
            </w:r>
          </w:p>
          <w:p w:rsidR="00F23B75" w:rsidRDefault="00F23B75" w:rsidP="00E65DFD">
            <w:r>
              <w:t>Б</w:t>
            </w:r>
            <w:r w:rsidRPr="009C2CE7">
              <w:t>удуће време</w:t>
            </w:r>
          </w:p>
          <w:p w:rsidR="00F23B75" w:rsidRDefault="00F23B75" w:rsidP="00E65DFD">
            <w:r>
              <w:t>Г</w:t>
            </w:r>
            <w:r w:rsidRPr="009C2CE7">
              <w:t>лаголи (правилни и неправилни)</w:t>
            </w:r>
          </w:p>
          <w:p w:rsidR="00F23B75" w:rsidRDefault="00F23B75" w:rsidP="00E65DFD">
            <w:r w:rsidRPr="009C2CE7">
              <w:t>Пасив</w:t>
            </w:r>
          </w:p>
          <w:p w:rsidR="00F23B75" w:rsidRDefault="00F23B75" w:rsidP="00E65DFD">
            <w:r w:rsidRPr="009C2CE7">
              <w:t>Кондиционал</w:t>
            </w:r>
          </w:p>
          <w:p w:rsidR="00F23B75" w:rsidRPr="00762076" w:rsidRDefault="00F23B75" w:rsidP="00E65DFD">
            <w:pPr>
              <w:rPr>
                <w:rFonts w:cstheme="minorHAnsi"/>
              </w:rPr>
            </w:pPr>
            <w:r w:rsidRPr="00762076">
              <w:rPr>
                <w:rFonts w:cstheme="minorHAnsi"/>
              </w:rPr>
              <w:t xml:space="preserve"> </w:t>
            </w:r>
          </w:p>
        </w:tc>
      </w:tr>
      <w:tr w:rsidR="00F23B75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F23B75" w:rsidRDefault="00F23B75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F23B75" w:rsidRPr="00211A88" w:rsidRDefault="00F23B75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F23B75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F23B75" w:rsidRDefault="00F23B75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F23B75" w:rsidRPr="00F23B75" w:rsidRDefault="00F23B75" w:rsidP="00F23B75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Данијела Радосављевић и ученици</w:t>
            </w:r>
          </w:p>
        </w:tc>
      </w:tr>
    </w:tbl>
    <w:p w:rsidR="00F23B75" w:rsidRDefault="00F23B75" w:rsidP="00F23B75">
      <w:pPr>
        <w:rPr>
          <w:rFonts w:cstheme="minorHAnsi"/>
        </w:rPr>
      </w:pPr>
    </w:p>
    <w:p w:rsidR="00A26347" w:rsidRPr="007B0E71" w:rsidRDefault="00A26347" w:rsidP="00A26347">
      <w:pPr>
        <w:pStyle w:val="Heading2"/>
      </w:pPr>
      <w:bookmarkStart w:id="18" w:name="_Toc366838711"/>
      <w:bookmarkStart w:id="19" w:name="_Toc367223527"/>
      <w:r>
        <w:t xml:space="preserve">Енглески </w:t>
      </w:r>
      <w:r w:rsidRPr="00AF7CF0">
        <w:t>језик</w:t>
      </w:r>
      <w:r>
        <w:t xml:space="preserve"> - VI разред</w:t>
      </w:r>
      <w:bookmarkEnd w:id="18"/>
      <w:bookmarkEnd w:id="1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A26347" w:rsidRPr="005C24D5" w:rsidTr="00A26347">
        <w:tc>
          <w:tcPr>
            <w:tcW w:w="2500" w:type="pct"/>
            <w:shd w:val="clear" w:color="auto" w:fill="4F81BD" w:themeFill="accent1"/>
          </w:tcPr>
          <w:p w:rsidR="00A26347" w:rsidRPr="005C24D5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A26347" w:rsidRPr="00EB5CAC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</w:t>
            </w:r>
            <w:r w:rsidRPr="005C24D5">
              <w:rPr>
                <w:b/>
                <w:color w:val="FFFFFF" w:themeColor="background1"/>
                <w:sz w:val="28"/>
                <w:szCs w:val="24"/>
              </w:rPr>
              <w:t xml:space="preserve">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A26347" w:rsidRPr="00A4199C" w:rsidTr="00A26347">
        <w:tc>
          <w:tcPr>
            <w:tcW w:w="5000" w:type="pct"/>
            <w:gridSpan w:val="2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A26347" w:rsidTr="00A26347">
        <w:tc>
          <w:tcPr>
            <w:tcW w:w="5000" w:type="pct"/>
            <w:gridSpan w:val="2"/>
          </w:tcPr>
          <w:p w:rsidR="00A26347" w:rsidRPr="00A26347" w:rsidRDefault="00A26347" w:rsidP="00A26347">
            <w:pPr>
              <w:pStyle w:val="Header"/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- помоћи ученицима у савладавању предвиђеног наставног градива</w:t>
            </w:r>
          </w:p>
          <w:p w:rsidR="00A26347" w:rsidRPr="00A26347" w:rsidRDefault="00A26347" w:rsidP="00A26347">
            <w:pPr>
              <w:pStyle w:val="Header"/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- оспособити ученике за самостално читање и разумевање прочитаног текста</w:t>
            </w:r>
          </w:p>
          <w:p w:rsidR="00A26347" w:rsidRPr="00A26347" w:rsidRDefault="00A26347" w:rsidP="00A26347">
            <w:pPr>
              <w:pStyle w:val="Header"/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- усвојити програмом предвиђене језичке и граматичке садржаје</w:t>
            </w:r>
          </w:p>
          <w:p w:rsidR="00A26347" w:rsidRPr="00A26347" w:rsidRDefault="00A26347" w:rsidP="00A26347">
            <w:pPr>
              <w:pStyle w:val="Header"/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- подстицати самопоуздање и радне навике код ученика</w:t>
            </w:r>
          </w:p>
          <w:p w:rsidR="00A26347" w:rsidRPr="00A26347" w:rsidRDefault="00A26347" w:rsidP="00A26347">
            <w:pPr>
              <w:pStyle w:val="Header"/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- обогаћивати речник ученика</w:t>
            </w:r>
          </w:p>
          <w:p w:rsidR="00A26347" w:rsidRPr="005C24D5" w:rsidRDefault="00A26347" w:rsidP="005E1A02">
            <w:pPr>
              <w:pStyle w:val="Header"/>
              <w:rPr>
                <w:rFonts w:cstheme="minorHAnsi"/>
              </w:rPr>
            </w:pPr>
            <w:r w:rsidRPr="00A26347">
              <w:rPr>
                <w:rFonts w:cstheme="minorHAnsi"/>
                <w:szCs w:val="24"/>
              </w:rPr>
              <w:t>- вежбати писање по диктату</w:t>
            </w:r>
          </w:p>
        </w:tc>
      </w:tr>
      <w:tr w:rsidR="00A26347" w:rsidRPr="00A4199C" w:rsidTr="00A26347">
        <w:tc>
          <w:tcPr>
            <w:tcW w:w="5000" w:type="pct"/>
            <w:gridSpan w:val="2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A26347" w:rsidRPr="005E1A02" w:rsidTr="00A26347">
        <w:tc>
          <w:tcPr>
            <w:tcW w:w="5000" w:type="pct"/>
            <w:gridSpan w:val="2"/>
          </w:tcPr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Countable and uncountable nouns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-Past simple tense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-Present continuous tense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-Present simple tense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-Comparatives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Superlatives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Irregular comparison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Present perfect tense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Possessive pronouns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Simple future tense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Modal verbs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First conditional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Numbers and dates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Jobs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Directions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Computers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Countries and capitals</w:t>
            </w:r>
          </w:p>
          <w:p w:rsidR="00A26347" w:rsidRPr="005E1A02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5E1A02">
              <w:rPr>
                <w:rFonts w:cstheme="minorHAnsi"/>
                <w:sz w:val="20"/>
                <w:szCs w:val="24"/>
              </w:rPr>
              <w:t>- Food and drink</w:t>
            </w:r>
          </w:p>
          <w:p w:rsidR="00A26347" w:rsidRPr="005E1A02" w:rsidRDefault="00A26347" w:rsidP="00A26347">
            <w:pPr>
              <w:rPr>
                <w:sz w:val="20"/>
                <w:szCs w:val="24"/>
              </w:rPr>
            </w:pPr>
          </w:p>
        </w:tc>
      </w:tr>
      <w:tr w:rsidR="00A26347" w:rsidTr="00A26347">
        <w:tc>
          <w:tcPr>
            <w:tcW w:w="2500" w:type="pct"/>
            <w:shd w:val="clear" w:color="auto" w:fill="DBE5F1" w:themeFill="accent1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26347" w:rsidRPr="00A26347" w:rsidRDefault="00A2634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A26347" w:rsidTr="00A26347">
        <w:tc>
          <w:tcPr>
            <w:tcW w:w="2500" w:type="pct"/>
            <w:shd w:val="clear" w:color="auto" w:fill="DBE5F1" w:themeFill="accent1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26347" w:rsidRPr="00A26347" w:rsidRDefault="00A2634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Марија Палуровић и ученици</w:t>
            </w:r>
          </w:p>
        </w:tc>
      </w:tr>
    </w:tbl>
    <w:p w:rsidR="00B95BC6" w:rsidRPr="007B0E71" w:rsidRDefault="00B95BC6" w:rsidP="00B95BC6">
      <w:pPr>
        <w:pStyle w:val="Heading2"/>
      </w:pPr>
      <w:bookmarkStart w:id="20" w:name="_Toc366838712"/>
      <w:bookmarkStart w:id="21" w:name="_Toc367223528"/>
      <w:r>
        <w:t>Физика - VI-VIII разред</w:t>
      </w:r>
      <w:bookmarkEnd w:id="20"/>
      <w:bookmarkEnd w:id="21"/>
    </w:p>
    <w:tbl>
      <w:tblPr>
        <w:tblStyle w:val="TableGrid"/>
        <w:tblW w:w="5000" w:type="pct"/>
        <w:tblLook w:val="04A0"/>
      </w:tblPr>
      <w:tblGrid>
        <w:gridCol w:w="3349"/>
        <w:gridCol w:w="1993"/>
        <w:gridCol w:w="1696"/>
        <w:gridCol w:w="3645"/>
      </w:tblGrid>
      <w:tr w:rsidR="00B95BC6" w:rsidRPr="005C24D5" w:rsidTr="00956082">
        <w:tc>
          <w:tcPr>
            <w:tcW w:w="2500" w:type="pct"/>
            <w:gridSpan w:val="2"/>
            <w:shd w:val="clear" w:color="auto" w:fill="4F81BD" w:themeFill="accent1"/>
          </w:tcPr>
          <w:p w:rsidR="00B95BC6" w:rsidRPr="005C24D5" w:rsidRDefault="00B95BC6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B95BC6" w:rsidRPr="005C24D5" w:rsidRDefault="00B95BC6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Физика - Допунска настава</w:t>
            </w:r>
          </w:p>
        </w:tc>
      </w:tr>
      <w:tr w:rsidR="00B95BC6" w:rsidRPr="00A4199C" w:rsidTr="00956082">
        <w:tc>
          <w:tcPr>
            <w:tcW w:w="5000" w:type="pct"/>
            <w:gridSpan w:val="4"/>
            <w:shd w:val="clear" w:color="auto" w:fill="B8CCE4" w:themeFill="accent1" w:themeFillTint="66"/>
          </w:tcPr>
          <w:p w:rsidR="00B95BC6" w:rsidRPr="00A4199C" w:rsidRDefault="00B95BC6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B95BC6" w:rsidTr="00956082">
        <w:tc>
          <w:tcPr>
            <w:tcW w:w="5000" w:type="pct"/>
            <w:gridSpan w:val="4"/>
          </w:tcPr>
          <w:p w:rsidR="00B95BC6" w:rsidRDefault="00B95BC6" w:rsidP="00956082">
            <w:pPr>
              <w:pStyle w:val="Header"/>
              <w:rPr>
                <w:rFonts w:cstheme="minorHAnsi"/>
                <w:szCs w:val="24"/>
              </w:rPr>
            </w:pP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t>-</w:t>
            </w:r>
            <w:r>
              <w:rPr>
                <w:rFonts w:cstheme="minorHAnsi"/>
                <w:szCs w:val="24"/>
                <w:lang w:val="sr-Cyrl-CS"/>
              </w:rPr>
              <w:t xml:space="preserve"> </w:t>
            </w:r>
            <w:r w:rsidRPr="005E1A02">
              <w:rPr>
                <w:rFonts w:cstheme="minorHAnsi"/>
                <w:szCs w:val="24"/>
                <w:lang w:val="sr-Cyrl-CS"/>
              </w:rPr>
              <w:t xml:space="preserve">савладавање предвиђеног наставног плана и програма  </w:t>
            </w: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t>- остваривање основног нивоа стандарда за крај основног образовања предвиђених из физике</w:t>
            </w: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t>-</w:t>
            </w:r>
            <w:r>
              <w:rPr>
                <w:rFonts w:cstheme="minorHAnsi"/>
                <w:szCs w:val="24"/>
                <w:lang w:val="sr-Cyrl-CS"/>
              </w:rPr>
              <w:t xml:space="preserve"> </w:t>
            </w:r>
            <w:r w:rsidRPr="005E1A02">
              <w:rPr>
                <w:rFonts w:cstheme="minorHAnsi"/>
                <w:szCs w:val="24"/>
                <w:lang w:val="sr-Cyrl-CS"/>
              </w:rPr>
              <w:t>развијање индивидуалности у савладавању наставног плана и програма</w:t>
            </w: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t>-</w:t>
            </w:r>
            <w:r>
              <w:rPr>
                <w:rFonts w:cstheme="minorHAnsi"/>
                <w:szCs w:val="24"/>
                <w:lang w:val="sr-Cyrl-CS"/>
              </w:rPr>
              <w:t xml:space="preserve"> </w:t>
            </w:r>
            <w:r w:rsidRPr="005E1A02">
              <w:rPr>
                <w:rFonts w:cstheme="minorHAnsi"/>
                <w:szCs w:val="24"/>
                <w:lang w:val="sr-Cyrl-CS"/>
              </w:rPr>
              <w:t>развијање самопоуздања код ученика</w:t>
            </w: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t>-</w:t>
            </w:r>
            <w:r>
              <w:rPr>
                <w:rFonts w:cstheme="minorHAnsi"/>
                <w:szCs w:val="24"/>
                <w:lang w:val="sr-Cyrl-CS"/>
              </w:rPr>
              <w:t xml:space="preserve"> </w:t>
            </w:r>
            <w:r w:rsidRPr="005E1A02">
              <w:rPr>
                <w:rFonts w:cstheme="minorHAnsi"/>
                <w:szCs w:val="24"/>
                <w:lang w:val="sr-Cyrl-CS"/>
              </w:rPr>
              <w:t>развијање правилног усменог и писменог изражавања</w:t>
            </w:r>
          </w:p>
          <w:p w:rsidR="005E1A02" w:rsidRPr="005E1A02" w:rsidRDefault="005E1A02" w:rsidP="005E1A02">
            <w:pPr>
              <w:rPr>
                <w:rFonts w:cstheme="minorHAnsi"/>
                <w:szCs w:val="24"/>
                <w:lang w:val="sr-Cyrl-CS"/>
              </w:rPr>
            </w:pPr>
            <w:r w:rsidRPr="005E1A02">
              <w:rPr>
                <w:rFonts w:cstheme="minorHAnsi"/>
                <w:szCs w:val="24"/>
                <w:lang w:val="sr-Cyrl-CS"/>
              </w:rPr>
              <w:lastRenderedPageBreak/>
              <w:t>-</w:t>
            </w:r>
            <w:r>
              <w:rPr>
                <w:rFonts w:cstheme="minorHAnsi"/>
                <w:szCs w:val="24"/>
                <w:lang w:val="sr-Cyrl-CS"/>
              </w:rPr>
              <w:t xml:space="preserve"> </w:t>
            </w:r>
            <w:r w:rsidRPr="005E1A02">
              <w:rPr>
                <w:rFonts w:cstheme="minorHAnsi"/>
                <w:szCs w:val="24"/>
                <w:lang w:val="sr-Cyrl-CS"/>
              </w:rPr>
              <w:t>оспособљавање за разумевање прочитаног</w:t>
            </w:r>
          </w:p>
          <w:p w:rsidR="00B95BC6" w:rsidRPr="00F23B75" w:rsidRDefault="00B95BC6" w:rsidP="00956082">
            <w:pPr>
              <w:rPr>
                <w:rFonts w:cstheme="minorHAnsi"/>
              </w:rPr>
            </w:pPr>
          </w:p>
        </w:tc>
      </w:tr>
      <w:tr w:rsidR="00B95BC6" w:rsidRPr="00A4199C" w:rsidTr="00956082">
        <w:tc>
          <w:tcPr>
            <w:tcW w:w="5000" w:type="pct"/>
            <w:gridSpan w:val="4"/>
            <w:shd w:val="clear" w:color="auto" w:fill="B8CCE4" w:themeFill="accent1" w:themeFillTint="66"/>
          </w:tcPr>
          <w:p w:rsidR="00B95BC6" w:rsidRPr="00A4199C" w:rsidRDefault="00B95BC6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B95BC6" w:rsidRPr="00A4199C" w:rsidTr="00B95BC6">
        <w:tc>
          <w:tcPr>
            <w:tcW w:w="1567" w:type="pct"/>
            <w:shd w:val="clear" w:color="auto" w:fill="DBE5F1" w:themeFill="accent1" w:themeFillTint="33"/>
          </w:tcPr>
          <w:p w:rsidR="00B95BC6" w:rsidRPr="00A4199C" w:rsidRDefault="00B95BC6" w:rsidP="00956082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727" w:type="pct"/>
            <w:gridSpan w:val="2"/>
            <w:shd w:val="clear" w:color="auto" w:fill="DBE5F1" w:themeFill="accent1" w:themeFillTint="33"/>
          </w:tcPr>
          <w:p w:rsidR="00B95BC6" w:rsidRPr="00A4199C" w:rsidRDefault="00B95BC6" w:rsidP="00956082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706" w:type="pct"/>
            <w:shd w:val="clear" w:color="auto" w:fill="DBE5F1" w:themeFill="accent1" w:themeFillTint="33"/>
          </w:tcPr>
          <w:p w:rsidR="00B95BC6" w:rsidRPr="00A4199C" w:rsidRDefault="00B95BC6" w:rsidP="00956082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B95BC6" w:rsidRPr="00762076" w:rsidTr="00B95BC6">
        <w:tc>
          <w:tcPr>
            <w:tcW w:w="1567" w:type="pct"/>
          </w:tcPr>
          <w:p w:rsidR="00B95BC6" w:rsidRPr="00B95BC6" w:rsidRDefault="00B95BC6" w:rsidP="00E65DFD">
            <w:r>
              <w:t>Кретање</w:t>
            </w:r>
            <w:r w:rsidRPr="00B95BC6">
              <w:tab/>
            </w:r>
          </w:p>
          <w:p w:rsidR="00B95BC6" w:rsidRPr="00B95BC6" w:rsidRDefault="00B95BC6" w:rsidP="00E65DFD">
            <w:r>
              <w:t>Сила</w:t>
            </w:r>
            <w:r w:rsidRPr="00B95BC6">
              <w:tab/>
            </w:r>
          </w:p>
          <w:p w:rsidR="00B95BC6" w:rsidRPr="00B95BC6" w:rsidRDefault="00B95BC6" w:rsidP="00E65DFD">
            <w:r>
              <w:t>Мерење</w:t>
            </w:r>
            <w:r w:rsidRPr="00B95BC6">
              <w:tab/>
            </w:r>
          </w:p>
          <w:p w:rsidR="00B95BC6" w:rsidRPr="00B95BC6" w:rsidRDefault="00B95BC6" w:rsidP="00E65DFD">
            <w:r>
              <w:t>Маса</w:t>
            </w:r>
            <w:r w:rsidRPr="00B95BC6">
              <w:t xml:space="preserve"> </w:t>
            </w:r>
            <w:r>
              <w:t>и</w:t>
            </w:r>
            <w:r w:rsidRPr="00B95BC6">
              <w:t xml:space="preserve"> </w:t>
            </w:r>
            <w:r>
              <w:t>густина</w:t>
            </w:r>
            <w:r w:rsidRPr="00B95BC6">
              <w:tab/>
            </w:r>
          </w:p>
          <w:p w:rsidR="00B95BC6" w:rsidRDefault="00B95BC6" w:rsidP="00E65DFD">
            <w:r>
              <w:t>Притисак</w:t>
            </w:r>
            <w:r w:rsidRPr="00B95BC6">
              <w:tab/>
            </w:r>
          </w:p>
          <w:p w:rsidR="00B95BC6" w:rsidRPr="00762076" w:rsidRDefault="00B95BC6" w:rsidP="00E65DFD"/>
        </w:tc>
        <w:tc>
          <w:tcPr>
            <w:tcW w:w="1727" w:type="pct"/>
            <w:gridSpan w:val="2"/>
          </w:tcPr>
          <w:p w:rsidR="00B95BC6" w:rsidRPr="00B95BC6" w:rsidRDefault="00B95BC6" w:rsidP="00E65DFD">
            <w:r>
              <w:t>Сила</w:t>
            </w:r>
            <w:r w:rsidRPr="00B95BC6">
              <w:t xml:space="preserve"> </w:t>
            </w:r>
            <w:r>
              <w:t>и</w:t>
            </w:r>
            <w:r w:rsidRPr="00B95BC6">
              <w:t xml:space="preserve"> </w:t>
            </w:r>
            <w:r>
              <w:t>кретање</w:t>
            </w:r>
          </w:p>
          <w:p w:rsidR="00B95BC6" w:rsidRPr="00B95BC6" w:rsidRDefault="00B95BC6" w:rsidP="00E65DFD">
            <w:r>
              <w:t>Кретање</w:t>
            </w:r>
            <w:r w:rsidRPr="00B95BC6">
              <w:t xml:space="preserve"> </w:t>
            </w:r>
            <w:r>
              <w:t>тела</w:t>
            </w:r>
            <w:r w:rsidRPr="00B95BC6">
              <w:t xml:space="preserve"> </w:t>
            </w:r>
            <w:r>
              <w:t>под</w:t>
            </w:r>
            <w:r w:rsidRPr="00B95BC6">
              <w:t xml:space="preserve"> </w:t>
            </w:r>
            <w:r>
              <w:t>дејством</w:t>
            </w:r>
            <w:r w:rsidRPr="00B95BC6">
              <w:t xml:space="preserve"> </w:t>
            </w:r>
            <w:r>
              <w:t>силе</w:t>
            </w:r>
            <w:r w:rsidRPr="00B95BC6">
              <w:t xml:space="preserve"> </w:t>
            </w:r>
            <w:r>
              <w:t>теже</w:t>
            </w:r>
            <w:r w:rsidRPr="00B95BC6">
              <w:t>.</w:t>
            </w:r>
            <w:r>
              <w:t>Силе</w:t>
            </w:r>
            <w:r w:rsidRPr="00B95BC6">
              <w:t xml:space="preserve"> </w:t>
            </w:r>
            <w:r>
              <w:t>трења</w:t>
            </w:r>
          </w:p>
          <w:p w:rsidR="00B95BC6" w:rsidRPr="00B95BC6" w:rsidRDefault="00B95BC6" w:rsidP="00E65DFD">
            <w:r>
              <w:t>Равнотежа</w:t>
            </w:r>
            <w:r w:rsidRPr="00B95BC6">
              <w:t xml:space="preserve"> </w:t>
            </w:r>
            <w:r>
              <w:t>тела</w:t>
            </w:r>
          </w:p>
          <w:p w:rsidR="00B95BC6" w:rsidRPr="00B95BC6" w:rsidRDefault="00B95BC6" w:rsidP="00E65DFD">
            <w:r>
              <w:t>Механички</w:t>
            </w:r>
            <w:r w:rsidRPr="00B95BC6">
              <w:t xml:space="preserve"> </w:t>
            </w:r>
            <w:r>
              <w:t>рад</w:t>
            </w:r>
            <w:r w:rsidRPr="00B95BC6">
              <w:t xml:space="preserve"> </w:t>
            </w:r>
            <w:r>
              <w:t>и</w:t>
            </w:r>
            <w:r w:rsidRPr="00B95BC6">
              <w:t xml:space="preserve"> </w:t>
            </w:r>
            <w:r>
              <w:t>енергија</w:t>
            </w:r>
            <w:r w:rsidRPr="00B95BC6">
              <w:t>.</w:t>
            </w:r>
            <w:r>
              <w:t>Снага</w:t>
            </w:r>
          </w:p>
          <w:p w:rsidR="00B95BC6" w:rsidRDefault="00B95BC6" w:rsidP="00E65DFD">
            <w:r>
              <w:t>Топлотне</w:t>
            </w:r>
            <w:r w:rsidRPr="00B95BC6">
              <w:t xml:space="preserve"> </w:t>
            </w:r>
            <w:r>
              <w:t>појаве</w:t>
            </w:r>
          </w:p>
          <w:p w:rsidR="00B95BC6" w:rsidRPr="00B95BC6" w:rsidRDefault="00B95BC6" w:rsidP="00E65DFD"/>
        </w:tc>
        <w:tc>
          <w:tcPr>
            <w:tcW w:w="1706" w:type="pct"/>
          </w:tcPr>
          <w:p w:rsidR="00B95BC6" w:rsidRPr="00B95BC6" w:rsidRDefault="00B95BC6" w:rsidP="00E65DFD">
            <w:r>
              <w:t>Осцилаторно</w:t>
            </w:r>
            <w:r w:rsidRPr="00B95BC6">
              <w:t xml:space="preserve"> </w:t>
            </w:r>
            <w:r>
              <w:t>и</w:t>
            </w:r>
            <w:r w:rsidRPr="00B95BC6">
              <w:t xml:space="preserve"> </w:t>
            </w:r>
            <w:r>
              <w:t>таласно</w:t>
            </w:r>
            <w:r w:rsidRPr="00B95BC6">
              <w:t xml:space="preserve"> </w:t>
            </w:r>
            <w:r>
              <w:t>кретање</w:t>
            </w:r>
          </w:p>
          <w:p w:rsidR="00B95BC6" w:rsidRPr="00B95BC6" w:rsidRDefault="00B95BC6" w:rsidP="00E65DFD">
            <w:r>
              <w:t>Светлосне</w:t>
            </w:r>
            <w:r w:rsidRPr="00B95BC6">
              <w:t xml:space="preserve"> </w:t>
            </w:r>
            <w:r>
              <w:t>појаве</w:t>
            </w:r>
          </w:p>
          <w:p w:rsidR="00B95BC6" w:rsidRPr="00B95BC6" w:rsidRDefault="00B95BC6" w:rsidP="00E65DFD">
            <w:r>
              <w:t>Електрично</w:t>
            </w:r>
            <w:r w:rsidRPr="00B95BC6">
              <w:t xml:space="preserve"> </w:t>
            </w:r>
            <w:r>
              <w:t>поље</w:t>
            </w:r>
            <w:r w:rsidRPr="00B95BC6">
              <w:t xml:space="preserve"> </w:t>
            </w:r>
          </w:p>
          <w:p w:rsidR="00B95BC6" w:rsidRPr="00B95BC6" w:rsidRDefault="00B95BC6" w:rsidP="00E65DFD">
            <w:r>
              <w:t>Електрична</w:t>
            </w:r>
            <w:r w:rsidRPr="00B95BC6">
              <w:t xml:space="preserve"> </w:t>
            </w:r>
            <w:r>
              <w:t>струја</w:t>
            </w:r>
          </w:p>
          <w:p w:rsidR="00B95BC6" w:rsidRPr="00B95BC6" w:rsidRDefault="00B95BC6" w:rsidP="00E65DFD">
            <w:r>
              <w:t>Магнетно</w:t>
            </w:r>
            <w:r w:rsidRPr="00B95BC6">
              <w:t xml:space="preserve"> </w:t>
            </w:r>
            <w:r>
              <w:t>поље</w:t>
            </w:r>
            <w:r w:rsidRPr="00B95BC6">
              <w:t xml:space="preserve"> </w:t>
            </w:r>
          </w:p>
          <w:p w:rsidR="00B95BC6" w:rsidRPr="00B95BC6" w:rsidRDefault="00B95BC6" w:rsidP="005E1A02">
            <w:r>
              <w:t>Елементи</w:t>
            </w:r>
            <w:r w:rsidRPr="00B95BC6">
              <w:t xml:space="preserve"> </w:t>
            </w:r>
            <w:r>
              <w:t>атомске</w:t>
            </w:r>
            <w:r w:rsidRPr="00B95BC6">
              <w:t xml:space="preserve"> </w:t>
            </w:r>
            <w:r>
              <w:t>и</w:t>
            </w:r>
            <w:r w:rsidRPr="00B95BC6">
              <w:t xml:space="preserve"> </w:t>
            </w:r>
            <w:r>
              <w:t>нуклеарне</w:t>
            </w:r>
            <w:r w:rsidRPr="00B95BC6">
              <w:t xml:space="preserve"> </w:t>
            </w:r>
            <w:r>
              <w:t>физике</w:t>
            </w:r>
          </w:p>
        </w:tc>
      </w:tr>
      <w:tr w:rsidR="00B95BC6" w:rsidTr="00B95BC6">
        <w:tc>
          <w:tcPr>
            <w:tcW w:w="1567" w:type="pct"/>
            <w:shd w:val="clear" w:color="auto" w:fill="C6D9F1" w:themeFill="text2" w:themeFillTint="33"/>
          </w:tcPr>
          <w:p w:rsidR="00B95BC6" w:rsidRDefault="00B95BC6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3433" w:type="pct"/>
            <w:gridSpan w:val="3"/>
            <w:shd w:val="clear" w:color="auto" w:fill="C6D9F1" w:themeFill="text2" w:themeFillTint="33"/>
          </w:tcPr>
          <w:p w:rsidR="00B95BC6" w:rsidRPr="00211A88" w:rsidRDefault="00B95BC6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B95BC6" w:rsidTr="00B95BC6">
        <w:tc>
          <w:tcPr>
            <w:tcW w:w="1567" w:type="pct"/>
            <w:shd w:val="clear" w:color="auto" w:fill="C6D9F1" w:themeFill="text2" w:themeFillTint="33"/>
          </w:tcPr>
          <w:p w:rsidR="00B95BC6" w:rsidRDefault="00B95BC6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3433" w:type="pct"/>
            <w:gridSpan w:val="3"/>
            <w:shd w:val="clear" w:color="auto" w:fill="C6D9F1" w:themeFill="text2" w:themeFillTint="33"/>
          </w:tcPr>
          <w:p w:rsidR="00B95BC6" w:rsidRPr="00F23B75" w:rsidRDefault="00B95BC6" w:rsidP="00B95BC6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Маријана Стефановић и ученици</w:t>
            </w:r>
          </w:p>
        </w:tc>
      </w:tr>
    </w:tbl>
    <w:p w:rsidR="00EB0D35" w:rsidRDefault="00EB0D35" w:rsidP="00C20084">
      <w:pPr>
        <w:rPr>
          <w:rFonts w:cstheme="minorHAnsi"/>
        </w:rPr>
      </w:pPr>
    </w:p>
    <w:p w:rsidR="00CB1EF0" w:rsidRPr="007B0E71" w:rsidRDefault="00CB1EF0" w:rsidP="00CB1EF0">
      <w:pPr>
        <w:pStyle w:val="Heading2"/>
      </w:pPr>
      <w:bookmarkStart w:id="22" w:name="_Toc366838713"/>
      <w:bookmarkStart w:id="23" w:name="_Toc367223529"/>
      <w:r>
        <w:t>Биологија - V разред</w:t>
      </w:r>
      <w:bookmarkEnd w:id="22"/>
      <w:bookmarkEnd w:id="2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CB1EF0" w:rsidRPr="005C24D5" w:rsidTr="00956082">
        <w:tc>
          <w:tcPr>
            <w:tcW w:w="2500" w:type="pct"/>
            <w:shd w:val="clear" w:color="auto" w:fill="4F81BD" w:themeFill="accent1"/>
          </w:tcPr>
          <w:p w:rsidR="00CB1EF0" w:rsidRPr="005C24D5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CB1EF0" w:rsidRPr="00EB5CAC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Допунска настава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Default="00CB1EF0" w:rsidP="00956082"/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схвате појам биологије као науке значајне за напредак човечанства и одрживог развоја;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буду оспособљени за руковање једноставним лабораторијским прибором, лупом или микроскопом, као и да умеју да израде једноставне привремене препарате;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упознају основну јединицу грађе живих бића;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упознају разноврсност живих бића;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схвате појам ботанике као научне области биологије;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упознају и знају да објасне основну спољашњу грађу вегетативних биљних органа;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знају да објасне грађу и улогу цвета, плода и семена;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схвате процесе и начине опрашивања и оплођења;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упознају царство биљака и најзначајније групе;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упознају основне елементе заштите и степен угрожености биљака делатностима човека у природи; </w:t>
            </w:r>
          </w:p>
          <w:p w:rsidR="00CB1EF0" w:rsidRP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 xml:space="preserve">- развију интересовање за проширивање знања у одговарајућим институцијама (ботаничка башта, природњачки музеј, библиотеке); </w:t>
            </w:r>
          </w:p>
          <w:p w:rsidR="00CB1EF0" w:rsidRDefault="00CB1EF0" w:rsidP="00CB1EF0">
            <w:pPr>
              <w:rPr>
                <w:rFonts w:cstheme="minorHAnsi"/>
              </w:rPr>
            </w:pPr>
            <w:r w:rsidRPr="00CB1EF0">
              <w:rPr>
                <w:rFonts w:cstheme="minorHAnsi"/>
              </w:rPr>
              <w:t>- упознају царство гљива и њихове основне карактеристике.</w:t>
            </w:r>
          </w:p>
          <w:p w:rsidR="00CB1EF0" w:rsidRPr="00CB1EF0" w:rsidRDefault="00CB1EF0" w:rsidP="00956082">
            <w:pPr>
              <w:rPr>
                <w:rFonts w:cstheme="minorHAnsi"/>
              </w:rPr>
            </w:pP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Pr="00CB1EF0" w:rsidRDefault="00CB1EF0" w:rsidP="008351EF">
            <w:pPr>
              <w:pStyle w:val="Header"/>
              <w:numPr>
                <w:ilvl w:val="0"/>
                <w:numId w:val="5"/>
              </w:numPr>
              <w:rPr>
                <w:szCs w:val="24"/>
              </w:rPr>
            </w:pPr>
            <w:r w:rsidRPr="00CB1EF0">
              <w:rPr>
                <w:szCs w:val="24"/>
              </w:rPr>
              <w:t>Особине живих бића и разноврсност живог света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5"/>
              </w:numPr>
              <w:rPr>
                <w:szCs w:val="24"/>
              </w:rPr>
            </w:pPr>
            <w:r w:rsidRPr="00CB1EF0">
              <w:rPr>
                <w:szCs w:val="24"/>
              </w:rPr>
              <w:t>Царство биљака- грађа и животни процеси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5"/>
              </w:numPr>
              <w:rPr>
                <w:szCs w:val="24"/>
              </w:rPr>
            </w:pPr>
            <w:r w:rsidRPr="00CB1EF0">
              <w:rPr>
                <w:szCs w:val="24"/>
              </w:rPr>
              <w:t>Разноврсност биљака, значај и заштита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1EF0">
              <w:rPr>
                <w:szCs w:val="24"/>
              </w:rPr>
              <w:t>Царство гљива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CB1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CB1EF0" w:rsidRPr="007B0E71" w:rsidRDefault="00CB1EF0" w:rsidP="00CB1EF0">
      <w:pPr>
        <w:pStyle w:val="Heading2"/>
      </w:pPr>
      <w:bookmarkStart w:id="24" w:name="_Toc366838714"/>
      <w:bookmarkStart w:id="25" w:name="_Toc367223530"/>
      <w:r>
        <w:t>Биологија - VI разред</w:t>
      </w:r>
      <w:bookmarkEnd w:id="24"/>
      <w:bookmarkEnd w:id="2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CB1EF0" w:rsidRPr="005C24D5" w:rsidTr="00956082">
        <w:tc>
          <w:tcPr>
            <w:tcW w:w="2500" w:type="pct"/>
            <w:shd w:val="clear" w:color="auto" w:fill="4F81BD" w:themeFill="accent1"/>
          </w:tcPr>
          <w:p w:rsidR="00CB1EF0" w:rsidRPr="005C24D5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CB1EF0" w:rsidRPr="00EB5CAC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Допунска настава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Pr="00CB1EF0" w:rsidRDefault="00CB1EF0" w:rsidP="00CB1EF0">
            <w:pPr>
              <w:pStyle w:val="normalbold"/>
              <w:spacing w:after="0" w:afterAutospacing="0"/>
              <w:rPr>
                <w:rFonts w:asciiTheme="minorHAnsi" w:hAnsiTheme="minorHAnsi" w:cstheme="minorHAnsi"/>
                <w:lang w:val="sr-Cyrl-CS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>У</w:t>
            </w:r>
            <w:r w:rsidRPr="00CB1EF0">
              <w:rPr>
                <w:rFonts w:asciiTheme="minorHAnsi" w:hAnsiTheme="minorHAnsi" w:cstheme="minorHAnsi"/>
                <w:lang w:val="sr-Cyrl-CS"/>
              </w:rPr>
              <w:t>ч</w:t>
            </w:r>
            <w:r w:rsidRPr="00CB1EF0">
              <w:rPr>
                <w:rFonts w:asciiTheme="minorHAnsi" w:hAnsiTheme="minorHAnsi" w:cstheme="minorHAnsi"/>
                <w:lang w:val="ru-RU"/>
              </w:rPr>
              <w:t>еници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треба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да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: </w:t>
            </w:r>
          </w:p>
          <w:p w:rsidR="00CB1EF0" w:rsidRPr="00CB1EF0" w:rsidRDefault="00CB1EF0" w:rsidP="00CB1EF0">
            <w:pPr>
              <w:pStyle w:val="normalbold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val="ru-RU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 xml:space="preserve">- упознају основну јединицу грађе живих бића; </w:t>
            </w:r>
          </w:p>
          <w:p w:rsidR="00CB1EF0" w:rsidRPr="00CB1EF0" w:rsidRDefault="00CB1EF0" w:rsidP="005E1A02">
            <w:pPr>
              <w:pStyle w:val="normalbold"/>
              <w:spacing w:before="0" w:beforeAutospacing="0" w:after="0" w:afterAutospacing="0"/>
              <w:ind w:left="720"/>
              <w:rPr>
                <w:rFonts w:cstheme="minorHAnsi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 xml:space="preserve">- упознају разноврсност живих бића; 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Pr="00CB1EF0" w:rsidRDefault="00CB1EF0" w:rsidP="008351EF">
            <w:pPr>
              <w:pStyle w:val="ListParagraph"/>
              <w:numPr>
                <w:ilvl w:val="0"/>
                <w:numId w:val="67"/>
              </w:numPr>
            </w:pPr>
            <w:r w:rsidRPr="00E65DFD">
              <w:rPr>
                <w:lang w:val="sr-Cyrl-CS"/>
              </w:rPr>
              <w:lastRenderedPageBreak/>
              <w:t>Праживотиње</w:t>
            </w:r>
          </w:p>
          <w:p w:rsidR="00CB1EF0" w:rsidRPr="00CB1EF0" w:rsidRDefault="00CB1EF0" w:rsidP="008351EF">
            <w:pPr>
              <w:pStyle w:val="ListParagraph"/>
              <w:numPr>
                <w:ilvl w:val="0"/>
                <w:numId w:val="67"/>
              </w:numPr>
            </w:pPr>
            <w:r w:rsidRPr="00E65DFD">
              <w:rPr>
                <w:lang w:val="ru-RU"/>
              </w:rPr>
              <w:t xml:space="preserve">Царство </w:t>
            </w:r>
            <w:r w:rsidRPr="00E65DFD">
              <w:rPr>
                <w:lang w:val="sr-Cyrl-CS"/>
              </w:rPr>
              <w:t>животиња</w:t>
            </w:r>
          </w:p>
          <w:p w:rsidR="00CB1EF0" w:rsidRPr="00CB1EF0" w:rsidRDefault="00CB1EF0" w:rsidP="008351EF">
            <w:pPr>
              <w:pStyle w:val="ListParagraph"/>
              <w:numPr>
                <w:ilvl w:val="0"/>
                <w:numId w:val="67"/>
              </w:numPr>
            </w:pPr>
            <w:r w:rsidRPr="00E65DFD">
              <w:rPr>
                <w:lang w:val="sr-Cyrl-CS"/>
              </w:rPr>
              <w:t>Угроженост и заштита животиња</w:t>
            </w:r>
          </w:p>
          <w:p w:rsidR="00E65DFD" w:rsidRPr="00CB1EF0" w:rsidRDefault="00CB1EF0" w:rsidP="008351EF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E65DFD">
              <w:rPr>
                <w:lang w:val="sr-Cyrl-CS"/>
              </w:rPr>
              <w:t>Увод у органску еволуцију живог света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EB0D35" w:rsidRDefault="00EB0D35" w:rsidP="00C20084">
      <w:pPr>
        <w:rPr>
          <w:rFonts w:cstheme="minorHAnsi"/>
        </w:rPr>
      </w:pPr>
    </w:p>
    <w:p w:rsidR="00CB1EF0" w:rsidRPr="007B0E71" w:rsidRDefault="00CB1EF0" w:rsidP="00CB1EF0">
      <w:pPr>
        <w:pStyle w:val="Heading2"/>
      </w:pPr>
      <w:bookmarkStart w:id="26" w:name="_Toc366838715"/>
      <w:bookmarkStart w:id="27" w:name="_Toc367223531"/>
      <w:r>
        <w:t>Биологија - VII разред</w:t>
      </w:r>
      <w:bookmarkEnd w:id="26"/>
      <w:bookmarkEnd w:id="2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CB1EF0" w:rsidRPr="005C24D5" w:rsidTr="00956082">
        <w:tc>
          <w:tcPr>
            <w:tcW w:w="2500" w:type="pct"/>
            <w:shd w:val="clear" w:color="auto" w:fill="4F81BD" w:themeFill="accent1"/>
          </w:tcPr>
          <w:p w:rsidR="00CB1EF0" w:rsidRPr="005C24D5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CB1EF0" w:rsidRPr="00EB5CAC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Допунска настава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E65DFD" w:rsidRDefault="00CB1EF0" w:rsidP="00E65DFD">
            <w:pPr>
              <w:pStyle w:val="normalbold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val="sr-Cyrl-CS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>У</w:t>
            </w:r>
            <w:r w:rsidRPr="00CB1EF0">
              <w:rPr>
                <w:rFonts w:asciiTheme="minorHAnsi" w:hAnsiTheme="minorHAnsi" w:cstheme="minorHAnsi"/>
                <w:lang w:val="sr-Cyrl-CS"/>
              </w:rPr>
              <w:t>ч</w:t>
            </w:r>
            <w:r w:rsidRPr="00CB1EF0">
              <w:rPr>
                <w:rFonts w:asciiTheme="minorHAnsi" w:hAnsiTheme="minorHAnsi" w:cstheme="minorHAnsi"/>
                <w:lang w:val="ru-RU"/>
              </w:rPr>
              <w:t>еници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треба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да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: </w:t>
            </w:r>
          </w:p>
          <w:p w:rsidR="00CB1EF0" w:rsidRPr="00CB1EF0" w:rsidRDefault="00CB1EF0" w:rsidP="00E65DFD">
            <w:pPr>
              <w:pStyle w:val="normalbold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lang w:val="sr-Cyrl-CS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 xml:space="preserve">- упознају основну јединицу грађе живих бића; </w:t>
            </w:r>
          </w:p>
          <w:p w:rsidR="00CB1EF0" w:rsidRPr="00CB1EF0" w:rsidRDefault="00CB1EF0" w:rsidP="005E1A02">
            <w:pPr>
              <w:ind w:left="720"/>
              <w:rPr>
                <w:rFonts w:cstheme="minorHAnsi"/>
              </w:rPr>
            </w:pPr>
            <w:r w:rsidRPr="00CB1EF0">
              <w:rPr>
                <w:rFonts w:cstheme="minorHAnsi"/>
                <w:szCs w:val="24"/>
                <w:lang w:val="ru-RU"/>
              </w:rPr>
              <w:t xml:space="preserve">- упознају грађу и састав човечјег тела, као и репродуктивно здравље човека 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Pr="00CB1EF0" w:rsidRDefault="00CB1EF0" w:rsidP="008351EF">
            <w:pPr>
              <w:pStyle w:val="Header"/>
              <w:numPr>
                <w:ilvl w:val="0"/>
                <w:numId w:val="6"/>
              </w:numPr>
              <w:rPr>
                <w:rFonts w:cstheme="minorHAnsi"/>
              </w:rPr>
            </w:pPr>
            <w:r w:rsidRPr="00CB1EF0">
              <w:rPr>
                <w:rFonts w:cstheme="minorHAnsi"/>
                <w:lang w:val="ru-RU"/>
              </w:rPr>
              <w:t>Порекло и развој људске врсте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6"/>
              </w:numPr>
              <w:rPr>
                <w:rFonts w:cstheme="minorHAnsi"/>
              </w:rPr>
            </w:pPr>
            <w:r w:rsidRPr="00CB1EF0">
              <w:rPr>
                <w:rFonts w:cstheme="minorHAnsi"/>
                <w:lang w:val="ru-RU"/>
              </w:rPr>
              <w:t>Грађа човечјег тела</w:t>
            </w:r>
          </w:p>
          <w:p w:rsidR="00E65DFD" w:rsidRPr="00CB1EF0" w:rsidRDefault="00CB1EF0" w:rsidP="008351EF">
            <w:pPr>
              <w:pStyle w:val="Header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B1EF0">
              <w:rPr>
                <w:rFonts w:cstheme="minorHAnsi"/>
                <w:lang w:val="ru-RU"/>
              </w:rPr>
              <w:t>Репродуктивно здравље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E65DFD" w:rsidRDefault="00E65DFD" w:rsidP="00C20084">
      <w:pPr>
        <w:rPr>
          <w:rFonts w:cstheme="minorHAnsi"/>
        </w:rPr>
      </w:pPr>
    </w:p>
    <w:p w:rsidR="00CB1EF0" w:rsidRPr="007B0E71" w:rsidRDefault="00CB1EF0" w:rsidP="00CB1EF0">
      <w:pPr>
        <w:pStyle w:val="Heading2"/>
      </w:pPr>
      <w:bookmarkStart w:id="28" w:name="_Toc366838716"/>
      <w:bookmarkStart w:id="29" w:name="_Toc367223532"/>
      <w:r>
        <w:t>Биологија - VIII разред</w:t>
      </w:r>
      <w:bookmarkEnd w:id="28"/>
      <w:bookmarkEnd w:id="2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CB1EF0" w:rsidRPr="005C24D5" w:rsidTr="00956082">
        <w:tc>
          <w:tcPr>
            <w:tcW w:w="2500" w:type="pct"/>
            <w:shd w:val="clear" w:color="auto" w:fill="4F81BD" w:themeFill="accent1"/>
          </w:tcPr>
          <w:p w:rsidR="00CB1EF0" w:rsidRPr="005C24D5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CB1EF0" w:rsidRPr="00EB5CAC" w:rsidRDefault="00CB1EF0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Допунска настава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Default="00CB1EF0" w:rsidP="00956082">
            <w:pPr>
              <w:pStyle w:val="normalbold"/>
              <w:spacing w:after="0" w:afterAutospacing="0"/>
              <w:rPr>
                <w:rFonts w:asciiTheme="minorHAnsi" w:hAnsiTheme="minorHAnsi" w:cstheme="minorHAnsi"/>
              </w:rPr>
            </w:pPr>
            <w:r w:rsidRPr="00CB1EF0">
              <w:rPr>
                <w:rFonts w:asciiTheme="minorHAnsi" w:hAnsiTheme="minorHAnsi" w:cstheme="minorHAnsi"/>
                <w:lang w:val="ru-RU"/>
              </w:rPr>
              <w:t>У</w:t>
            </w:r>
            <w:r w:rsidRPr="00CB1EF0">
              <w:rPr>
                <w:rFonts w:asciiTheme="minorHAnsi" w:hAnsiTheme="minorHAnsi" w:cstheme="minorHAnsi"/>
                <w:lang w:val="sr-Cyrl-CS"/>
              </w:rPr>
              <w:t>ч</w:t>
            </w:r>
            <w:r w:rsidRPr="00CB1EF0">
              <w:rPr>
                <w:rFonts w:asciiTheme="minorHAnsi" w:hAnsiTheme="minorHAnsi" w:cstheme="minorHAnsi"/>
                <w:lang w:val="ru-RU"/>
              </w:rPr>
              <w:t>еници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треба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CB1EF0">
              <w:rPr>
                <w:rFonts w:asciiTheme="minorHAnsi" w:hAnsiTheme="minorHAnsi" w:cstheme="minorHAnsi"/>
                <w:lang w:val="ru-RU"/>
              </w:rPr>
              <w:t>да</w:t>
            </w:r>
            <w:r w:rsidRPr="00CB1EF0">
              <w:rPr>
                <w:rFonts w:asciiTheme="minorHAnsi" w:hAnsiTheme="minorHAnsi" w:cstheme="minorHAnsi"/>
                <w:lang w:val="sr-Cyrl-CS"/>
              </w:rPr>
              <w:t xml:space="preserve">: </w:t>
            </w:r>
          </w:p>
          <w:p w:rsidR="00CB1EF0" w:rsidRDefault="00CB1EF0" w:rsidP="00CB1EF0">
            <w:pPr>
              <w:ind w:left="720"/>
            </w:pPr>
            <w:r w:rsidRPr="00CB1EF0">
              <w:rPr>
                <w:lang w:val="ru-RU"/>
              </w:rPr>
              <w:t xml:space="preserve">- упознају основну јединицу грађе живих бића; </w:t>
            </w:r>
          </w:p>
          <w:p w:rsidR="00CB1EF0" w:rsidRPr="00CB1EF0" w:rsidRDefault="00CB1EF0" w:rsidP="00CB1EF0">
            <w:pPr>
              <w:ind w:left="720"/>
              <w:rPr>
                <w:lang w:val="ru-RU"/>
              </w:rPr>
            </w:pPr>
            <w:r w:rsidRPr="00CB1EF0">
              <w:rPr>
                <w:lang w:val="ru-RU"/>
              </w:rPr>
              <w:t xml:space="preserve">- упознају разноврсност живих бића; </w:t>
            </w:r>
          </w:p>
          <w:p w:rsidR="00E65DFD" w:rsidRPr="00CB1EF0" w:rsidRDefault="00CB1EF0" w:rsidP="005E1A02">
            <w:pPr>
              <w:ind w:left="720"/>
            </w:pPr>
            <w:r w:rsidRPr="00CB1EF0">
              <w:rPr>
                <w:lang w:val="ru-RU"/>
              </w:rPr>
              <w:t>- станиште, животну средину и одрживи развој живог света</w:t>
            </w:r>
          </w:p>
        </w:tc>
      </w:tr>
      <w:tr w:rsidR="00CB1EF0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CB1EF0" w:rsidRPr="00A4199C" w:rsidRDefault="00CB1EF0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CB1EF0" w:rsidTr="00956082">
        <w:tc>
          <w:tcPr>
            <w:tcW w:w="5000" w:type="pct"/>
            <w:gridSpan w:val="2"/>
          </w:tcPr>
          <w:p w:rsidR="00CB1EF0" w:rsidRPr="00CB1EF0" w:rsidRDefault="00CB1EF0" w:rsidP="008351EF">
            <w:pPr>
              <w:pStyle w:val="Header"/>
              <w:numPr>
                <w:ilvl w:val="0"/>
                <w:numId w:val="7"/>
              </w:numPr>
              <w:rPr>
                <w:szCs w:val="24"/>
              </w:rPr>
            </w:pPr>
            <w:r w:rsidRPr="00CB1EF0">
              <w:rPr>
                <w:szCs w:val="24"/>
              </w:rPr>
              <w:t>Екологија и животна средина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7"/>
              </w:numPr>
              <w:rPr>
                <w:szCs w:val="24"/>
              </w:rPr>
            </w:pPr>
            <w:r w:rsidRPr="00CB1EF0">
              <w:rPr>
                <w:szCs w:val="24"/>
              </w:rPr>
              <w:t xml:space="preserve">Угрожавање и заштита и унапређење екосистема-    животна средина  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7"/>
              </w:numPr>
              <w:rPr>
                <w:szCs w:val="24"/>
              </w:rPr>
            </w:pPr>
            <w:r w:rsidRPr="00CB1EF0">
              <w:rPr>
                <w:szCs w:val="24"/>
              </w:rPr>
              <w:t>Глобалне последице загађивања животне средине</w:t>
            </w:r>
          </w:p>
          <w:p w:rsidR="00CB1EF0" w:rsidRPr="00CB1EF0" w:rsidRDefault="00CB1EF0" w:rsidP="008351EF">
            <w:pPr>
              <w:pStyle w:val="Header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B1EF0">
              <w:rPr>
                <w:szCs w:val="24"/>
              </w:rPr>
              <w:t>Животна средина и одрживи развој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956082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956082">
              <w:rPr>
                <w:sz w:val="24"/>
                <w:szCs w:val="24"/>
              </w:rPr>
              <w:t>4</w:t>
            </w:r>
          </w:p>
        </w:tc>
      </w:tr>
      <w:tr w:rsidR="00CB1EF0" w:rsidTr="00956082">
        <w:tc>
          <w:tcPr>
            <w:tcW w:w="2500" w:type="pct"/>
            <w:shd w:val="clear" w:color="auto" w:fill="DBE5F1" w:themeFill="accent1" w:themeFillTint="33"/>
          </w:tcPr>
          <w:p w:rsidR="00CB1EF0" w:rsidRDefault="00CB1EF0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CB1EF0" w:rsidRPr="00A26347" w:rsidRDefault="00CB1EF0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CB1EF0" w:rsidRDefault="00CB1EF0" w:rsidP="00C20084">
      <w:pPr>
        <w:rPr>
          <w:rFonts w:cstheme="minorHAnsi"/>
        </w:rPr>
      </w:pPr>
    </w:p>
    <w:p w:rsidR="005E1A02" w:rsidRPr="005E1A02" w:rsidRDefault="005E1A02" w:rsidP="00C20084">
      <w:pPr>
        <w:rPr>
          <w:rFonts w:cstheme="minorHAnsi"/>
        </w:rPr>
      </w:pPr>
    </w:p>
    <w:p w:rsidR="004F6733" w:rsidRPr="007B0E71" w:rsidRDefault="004F6733" w:rsidP="004F6733">
      <w:pPr>
        <w:pStyle w:val="Heading2"/>
      </w:pPr>
      <w:bookmarkStart w:id="30" w:name="_Toc366838717"/>
      <w:bookmarkStart w:id="31" w:name="_Toc367223533"/>
      <w:r>
        <w:t>Хемија - VII-VIII разред</w:t>
      </w:r>
      <w:bookmarkEnd w:id="30"/>
      <w:bookmarkEnd w:id="3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4F6733" w:rsidRPr="005C24D5" w:rsidTr="00981EEA">
        <w:tc>
          <w:tcPr>
            <w:tcW w:w="2500" w:type="pct"/>
            <w:shd w:val="clear" w:color="auto" w:fill="4F81BD" w:themeFill="accent1"/>
          </w:tcPr>
          <w:p w:rsidR="004F6733" w:rsidRPr="005C24D5" w:rsidRDefault="004F6733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4F6733" w:rsidRPr="005C24D5" w:rsidRDefault="004F6733" w:rsidP="004F6733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Хемија- Допунска настава</w:t>
            </w:r>
          </w:p>
        </w:tc>
      </w:tr>
      <w:tr w:rsidR="004F6733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4F6733" w:rsidRPr="00A4199C" w:rsidRDefault="004F6733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4F6733" w:rsidRPr="004F6733" w:rsidTr="00981EEA">
        <w:tc>
          <w:tcPr>
            <w:tcW w:w="5000" w:type="pct"/>
            <w:gridSpan w:val="2"/>
          </w:tcPr>
          <w:p w:rsidR="00911AC4" w:rsidRDefault="00911AC4" w:rsidP="004F6733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:rsidR="004F6733" w:rsidRDefault="004F6733" w:rsidP="004F6733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color w:val="000000"/>
                <w:szCs w:val="24"/>
              </w:rPr>
            </w:pPr>
            <w:r w:rsidRPr="004F6733">
              <w:rPr>
                <w:rFonts w:cstheme="minorHAnsi"/>
                <w:b/>
                <w:bCs/>
                <w:color w:val="000000"/>
                <w:szCs w:val="24"/>
              </w:rPr>
              <w:t xml:space="preserve">Циљ допунске наставе хемије </w:t>
            </w:r>
            <w:r w:rsidRPr="004F6733">
              <w:rPr>
                <w:rFonts w:cstheme="minorHAnsi"/>
                <w:color w:val="000000"/>
                <w:szCs w:val="24"/>
              </w:rPr>
              <w:t>јесте да се ученицима који нису савладали садржаје хемије омогући лакше укључивање у редовни васпитно-образовни процес, као и да им се развију  упорност, самосталност и тачност у раду.</w:t>
            </w:r>
          </w:p>
          <w:p w:rsidR="00911AC4" w:rsidRPr="00911AC4" w:rsidRDefault="00911AC4" w:rsidP="004F6733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color w:val="000000"/>
                <w:szCs w:val="24"/>
              </w:rPr>
            </w:pPr>
          </w:p>
          <w:p w:rsidR="004F6733" w:rsidRPr="004F6733" w:rsidRDefault="004F6733" w:rsidP="004F6733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4F6733">
              <w:rPr>
                <w:rFonts w:cstheme="minorHAnsi"/>
                <w:b/>
                <w:bCs/>
                <w:color w:val="000000"/>
                <w:szCs w:val="24"/>
              </w:rPr>
              <w:t>Задаци допунске наставе:</w:t>
            </w:r>
          </w:p>
          <w:p w:rsidR="004F6733" w:rsidRPr="004F6733" w:rsidRDefault="004F6733" w:rsidP="004F6733">
            <w:pPr>
              <w:autoSpaceDE w:val="0"/>
              <w:autoSpaceDN w:val="0"/>
              <w:adjustRightInd w:val="0"/>
              <w:spacing w:before="57" w:after="57" w:line="288" w:lineRule="atLeast"/>
              <w:ind w:left="567" w:right="567"/>
              <w:jc w:val="both"/>
              <w:textAlignment w:val="center"/>
              <w:rPr>
                <w:rFonts w:cstheme="minorHAnsi"/>
                <w:color w:val="000000"/>
                <w:szCs w:val="24"/>
              </w:rPr>
            </w:pPr>
            <w:r w:rsidRPr="004F6733">
              <w:rPr>
                <w:rFonts w:cstheme="minorHAnsi"/>
                <w:color w:val="000000"/>
                <w:szCs w:val="24"/>
              </w:rPr>
              <w:t>•</w:t>
            </w:r>
            <w:r w:rsidRPr="004F6733">
              <w:rPr>
                <w:rFonts w:cstheme="minorHAnsi"/>
                <w:color w:val="000000"/>
                <w:szCs w:val="24"/>
              </w:rPr>
              <w:tab/>
              <w:t>оспособити ученике да овладају основним хемијским појмовима ради лакшег уклапања у редовни наставни процес;</w:t>
            </w:r>
          </w:p>
          <w:p w:rsidR="004F6733" w:rsidRPr="004F6733" w:rsidRDefault="004F6733" w:rsidP="004F6733">
            <w:pPr>
              <w:autoSpaceDE w:val="0"/>
              <w:autoSpaceDN w:val="0"/>
              <w:adjustRightInd w:val="0"/>
              <w:spacing w:before="57" w:after="57" w:line="288" w:lineRule="atLeast"/>
              <w:ind w:left="567" w:right="567"/>
              <w:jc w:val="both"/>
              <w:textAlignment w:val="center"/>
              <w:rPr>
                <w:rFonts w:cstheme="minorHAnsi"/>
                <w:color w:val="000000"/>
                <w:szCs w:val="24"/>
              </w:rPr>
            </w:pPr>
            <w:r w:rsidRPr="004F6733">
              <w:rPr>
                <w:rFonts w:cstheme="minorHAnsi"/>
                <w:color w:val="000000"/>
                <w:szCs w:val="24"/>
              </w:rPr>
              <w:t>•</w:t>
            </w:r>
            <w:r w:rsidRPr="004F6733">
              <w:rPr>
                <w:rFonts w:cstheme="minorHAnsi"/>
                <w:color w:val="000000"/>
                <w:szCs w:val="24"/>
              </w:rPr>
              <w:tab/>
              <w:t>омогућити ученицима да на што лакши начин надокнаде и усвоје појмове које су пропустили због краћег или дужег изостајања са редовне наставе;</w:t>
            </w:r>
          </w:p>
          <w:p w:rsidR="004F6733" w:rsidRDefault="004F6733" w:rsidP="00E65DFD">
            <w:pPr>
              <w:autoSpaceDE w:val="0"/>
              <w:autoSpaceDN w:val="0"/>
              <w:adjustRightInd w:val="0"/>
              <w:spacing w:before="57" w:after="57" w:line="288" w:lineRule="atLeast"/>
              <w:ind w:left="567" w:right="567"/>
              <w:jc w:val="both"/>
              <w:textAlignment w:val="center"/>
              <w:rPr>
                <w:rFonts w:cstheme="minorHAnsi"/>
                <w:color w:val="000000"/>
                <w:szCs w:val="24"/>
              </w:rPr>
            </w:pPr>
            <w:r w:rsidRPr="004F6733">
              <w:rPr>
                <w:rFonts w:cstheme="minorHAnsi"/>
                <w:color w:val="000000"/>
                <w:szCs w:val="24"/>
              </w:rPr>
              <w:t>•</w:t>
            </w:r>
            <w:r w:rsidRPr="004F6733">
              <w:rPr>
                <w:rFonts w:cstheme="minorHAnsi"/>
                <w:color w:val="000000"/>
                <w:szCs w:val="24"/>
              </w:rPr>
              <w:tab/>
              <w:t>омогућити ученицима да овладају различитим методама учења хемијских садржаја ради развијања самосталности у учењу.</w:t>
            </w:r>
          </w:p>
          <w:p w:rsidR="00911AC4" w:rsidRPr="00911AC4" w:rsidRDefault="00911AC4" w:rsidP="00E65DFD">
            <w:pPr>
              <w:autoSpaceDE w:val="0"/>
              <w:autoSpaceDN w:val="0"/>
              <w:adjustRightInd w:val="0"/>
              <w:spacing w:before="57" w:after="57" w:line="288" w:lineRule="atLeast"/>
              <w:ind w:left="567" w:right="567"/>
              <w:jc w:val="both"/>
              <w:textAlignment w:val="center"/>
              <w:rPr>
                <w:rFonts w:cstheme="minorHAnsi"/>
              </w:rPr>
            </w:pPr>
          </w:p>
        </w:tc>
      </w:tr>
      <w:tr w:rsidR="004F6733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4F6733" w:rsidRPr="00A4199C" w:rsidRDefault="004F6733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4F6733" w:rsidRPr="00A4199C" w:rsidTr="00981EEA">
        <w:tc>
          <w:tcPr>
            <w:tcW w:w="2500" w:type="pct"/>
            <w:shd w:val="clear" w:color="auto" w:fill="DBE5F1" w:themeFill="accent1" w:themeFillTint="33"/>
          </w:tcPr>
          <w:p w:rsidR="004F6733" w:rsidRPr="0018196A" w:rsidRDefault="004F6733" w:rsidP="00981EE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F6733" w:rsidRPr="00A4199C" w:rsidRDefault="004F6733" w:rsidP="00981EE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</w:t>
            </w:r>
            <w:r w:rsidR="00E01E5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4F6733" w:rsidRPr="0018196A" w:rsidTr="00981EEA">
        <w:tc>
          <w:tcPr>
            <w:tcW w:w="2500" w:type="pct"/>
          </w:tcPr>
          <w:p w:rsidR="00E01E51" w:rsidRDefault="00E01E51" w:rsidP="00E01E51"/>
          <w:p w:rsidR="004F6733" w:rsidRPr="00E01E51" w:rsidRDefault="004F6733" w:rsidP="00E01E51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 xml:space="preserve">Хемија и њен значај </w:t>
            </w:r>
          </w:p>
          <w:p w:rsidR="004F6733" w:rsidRPr="00E01E51" w:rsidRDefault="004F6733" w:rsidP="00E01E51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Основни хемијски појмови</w:t>
            </w:r>
          </w:p>
          <w:p w:rsidR="004F6733" w:rsidRPr="00E01E51" w:rsidRDefault="004F6733" w:rsidP="00E01E51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Структура супстанце</w:t>
            </w:r>
          </w:p>
          <w:p w:rsidR="004F6733" w:rsidRPr="00E01E51" w:rsidRDefault="004F6733" w:rsidP="00E01E51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Хомогене смеше или раствори</w:t>
            </w:r>
          </w:p>
          <w:p w:rsidR="004F6733" w:rsidRPr="00E01E51" w:rsidRDefault="004F6733" w:rsidP="00E01E51">
            <w:pPr>
              <w:rPr>
                <w:lang w:val="ru-RU"/>
              </w:rPr>
            </w:pPr>
            <w:r w:rsidRPr="00E01E51">
              <w:rPr>
                <w:lang w:val="ru-RU"/>
              </w:rPr>
              <w:t>- Хемијске реакције и израчунавања на основу хемијских једначина</w:t>
            </w:r>
          </w:p>
          <w:p w:rsidR="004F6733" w:rsidRPr="00E01E51" w:rsidRDefault="004F6733" w:rsidP="00E01E51"/>
        </w:tc>
        <w:tc>
          <w:tcPr>
            <w:tcW w:w="2500" w:type="pct"/>
          </w:tcPr>
          <w:p w:rsidR="00E01E51" w:rsidRDefault="00E01E51" w:rsidP="00E01E51">
            <w:pPr>
              <w:rPr>
                <w:rFonts w:cstheme="minorHAnsi"/>
                <w:bCs/>
                <w:szCs w:val="24"/>
              </w:rPr>
            </w:pP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Неметали, оксиди неметала, киселине</w:t>
            </w:r>
          </w:p>
          <w:p w:rsidR="00E01E51" w:rsidRPr="00E01E51" w:rsidRDefault="00E01E51" w:rsidP="00E01E51">
            <w:pPr>
              <w:rPr>
                <w:rFonts w:cstheme="minorHAnsi"/>
                <w:bCs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Метали, оксиди метала, хидроксиди (базе)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Соли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Електролитичка дисоцијација киселина, хидроксида (база) и соли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Угљоводоници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Органска једињења са кисеоником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Биолошки важна органска једињења</w:t>
            </w:r>
          </w:p>
          <w:p w:rsidR="00E01E51" w:rsidRPr="00E01E51" w:rsidRDefault="00E01E51" w:rsidP="00E01E51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Хемија животне средине</w:t>
            </w:r>
          </w:p>
          <w:p w:rsidR="004F6733" w:rsidRPr="0018196A" w:rsidRDefault="004F6733" w:rsidP="00981EEA"/>
        </w:tc>
      </w:tr>
      <w:tr w:rsidR="004F6733" w:rsidTr="00981EEA">
        <w:tc>
          <w:tcPr>
            <w:tcW w:w="2500" w:type="pct"/>
            <w:shd w:val="clear" w:color="auto" w:fill="C6D9F1" w:themeFill="text2" w:themeFillTint="33"/>
          </w:tcPr>
          <w:p w:rsidR="004F6733" w:rsidRDefault="004F6733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4F6733" w:rsidRPr="00211A88" w:rsidRDefault="004F6733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4F6733" w:rsidTr="00981EEA">
        <w:tc>
          <w:tcPr>
            <w:tcW w:w="2500" w:type="pct"/>
            <w:shd w:val="clear" w:color="auto" w:fill="C6D9F1" w:themeFill="text2" w:themeFillTint="33"/>
          </w:tcPr>
          <w:p w:rsidR="004F6733" w:rsidRDefault="004F6733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4F6733" w:rsidRPr="00F23B75" w:rsidRDefault="004F6733" w:rsidP="004F6733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Вуко Влаховић  и ученици</w:t>
            </w:r>
          </w:p>
        </w:tc>
      </w:tr>
    </w:tbl>
    <w:p w:rsidR="00EA1917" w:rsidRDefault="00EA1917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Pr="00911AC4" w:rsidRDefault="00911AC4" w:rsidP="00C20084">
      <w:pPr>
        <w:rPr>
          <w:rFonts w:cstheme="minorHAnsi"/>
        </w:rPr>
      </w:pPr>
    </w:p>
    <w:p w:rsidR="00EA1917" w:rsidRPr="007B0E71" w:rsidRDefault="00EA1917" w:rsidP="00EA1917">
      <w:pPr>
        <w:pStyle w:val="Heading2"/>
      </w:pPr>
      <w:bookmarkStart w:id="32" w:name="_Toc366838718"/>
      <w:bookmarkStart w:id="33" w:name="_Toc367223534"/>
      <w:r>
        <w:t>Италијански језик - V-VII разред</w:t>
      </w:r>
      <w:bookmarkEnd w:id="32"/>
      <w:bookmarkEnd w:id="33"/>
    </w:p>
    <w:tbl>
      <w:tblPr>
        <w:tblStyle w:val="TableGrid"/>
        <w:tblW w:w="5000" w:type="pct"/>
        <w:tblLook w:val="04A0"/>
      </w:tblPr>
      <w:tblGrid>
        <w:gridCol w:w="3349"/>
        <w:gridCol w:w="1993"/>
        <w:gridCol w:w="1696"/>
        <w:gridCol w:w="3645"/>
      </w:tblGrid>
      <w:tr w:rsidR="00EA1917" w:rsidRPr="005C24D5" w:rsidTr="00981EEA">
        <w:tc>
          <w:tcPr>
            <w:tcW w:w="2500" w:type="pct"/>
            <w:gridSpan w:val="2"/>
            <w:shd w:val="clear" w:color="auto" w:fill="4F81BD" w:themeFill="accent1"/>
          </w:tcPr>
          <w:p w:rsidR="00EA1917" w:rsidRPr="005C24D5" w:rsidRDefault="00EA1917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EA1917" w:rsidRPr="005C24D5" w:rsidRDefault="00EA1917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Италијански језик - Допунска настава</w:t>
            </w:r>
          </w:p>
        </w:tc>
      </w:tr>
      <w:tr w:rsidR="00EA1917" w:rsidRPr="00A4199C" w:rsidTr="00981EEA">
        <w:tc>
          <w:tcPr>
            <w:tcW w:w="5000" w:type="pct"/>
            <w:gridSpan w:val="4"/>
            <w:shd w:val="clear" w:color="auto" w:fill="B8CCE4" w:themeFill="accent1" w:themeFillTint="66"/>
          </w:tcPr>
          <w:p w:rsidR="00EA1917" w:rsidRPr="00A4199C" w:rsidRDefault="00EA1917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EA1917" w:rsidTr="00981EEA">
        <w:tc>
          <w:tcPr>
            <w:tcW w:w="5000" w:type="pct"/>
            <w:gridSpan w:val="4"/>
          </w:tcPr>
          <w:p w:rsidR="00EA1917" w:rsidRPr="00EA1917" w:rsidRDefault="00EA1917" w:rsidP="00EA1917">
            <w:pPr>
              <w:rPr>
                <w:rFonts w:ascii="Calibri" w:eastAsia="Times New Roman" w:hAnsi="Calibri" w:cs="Calibri"/>
                <w:b/>
                <w:lang w:val="sr-Cyrl-CS"/>
              </w:rPr>
            </w:pPr>
            <w:r w:rsidRPr="00EA1917">
              <w:rPr>
                <w:rFonts w:ascii="Calibri" w:hAnsi="Calibri" w:cs="Calibri"/>
                <w:b/>
              </w:rPr>
              <w:t>Циљ</w:t>
            </w:r>
            <w:r w:rsidRPr="00EA1917">
              <w:rPr>
                <w:rFonts w:ascii="Calibri" w:hAnsi="Calibri" w:cs="Calibri"/>
                <w:b/>
                <w:lang w:val="sr-Cyrl-CS"/>
              </w:rPr>
              <w:t>еви и задаци: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Основно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описмењавање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уч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еника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на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темељима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ор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тоепских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ортографских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стан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дарда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италијанског језика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Поступно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систематично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упознавање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граматике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правопи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са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италиј.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Језика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>;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Упознавање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језичких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појава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појмова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,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овладавање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норма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тивном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граматиком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и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стилским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могу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>ћ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softHyphen/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lastRenderedPageBreak/>
              <w:t>ностима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 xml:space="preserve"> </w:t>
            </w: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италијанског</w:t>
            </w:r>
            <w:r w:rsidRPr="00EA1917">
              <w:rPr>
                <w:rFonts w:ascii="Calibri" w:eastAsia="Times New Roman" w:hAnsi="Calibri" w:cs="Calibri"/>
                <w:szCs w:val="24"/>
                <w:lang w:val="ru-RU"/>
              </w:rPr>
              <w:t xml:space="preserve"> језика</w:t>
            </w:r>
            <w:r w:rsidRPr="00EA1917">
              <w:rPr>
                <w:rFonts w:ascii="Calibri" w:eastAsia="Times New Roman" w:hAnsi="Calibri" w:cs="Calibri"/>
                <w:szCs w:val="24"/>
                <w:lang w:val="sr-Latn-CS"/>
              </w:rPr>
              <w:t>;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Надокнадити губитке у знању и вештинама који су уочени у току редовне наставе те оспособити ученике за успешно учење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Развијање позитивног односа према раду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szCs w:val="24"/>
                <w:lang w:val="sr-Latn-CS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Мотивисање ученика за правилно писање и изговор</w:t>
            </w:r>
          </w:p>
          <w:p w:rsidR="00EA1917" w:rsidRPr="00EA1917" w:rsidRDefault="00EA1917" w:rsidP="008351EF">
            <w:pPr>
              <w:pStyle w:val="Header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EA1917">
              <w:rPr>
                <w:rFonts w:ascii="Calibri" w:eastAsia="Times New Roman" w:hAnsi="Calibri" w:cs="Calibri"/>
                <w:szCs w:val="24"/>
                <w:lang w:val="sr-Cyrl-CS"/>
              </w:rPr>
              <w:t>Овладавање основним вокабуларом ради успостављања једноставније конверзације</w:t>
            </w:r>
          </w:p>
          <w:p w:rsidR="00EA1917" w:rsidRPr="00F23B75" w:rsidRDefault="00EA1917" w:rsidP="00981EEA">
            <w:pPr>
              <w:rPr>
                <w:rFonts w:cstheme="minorHAnsi"/>
              </w:rPr>
            </w:pPr>
          </w:p>
        </w:tc>
      </w:tr>
      <w:tr w:rsidR="00EA1917" w:rsidRPr="00A4199C" w:rsidTr="00981EEA">
        <w:tc>
          <w:tcPr>
            <w:tcW w:w="5000" w:type="pct"/>
            <w:gridSpan w:val="4"/>
            <w:shd w:val="clear" w:color="auto" w:fill="B8CCE4" w:themeFill="accent1" w:themeFillTint="66"/>
          </w:tcPr>
          <w:p w:rsidR="00EA1917" w:rsidRPr="00A4199C" w:rsidRDefault="00EA1917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EA1917" w:rsidRPr="00A4199C" w:rsidTr="00981EEA">
        <w:tc>
          <w:tcPr>
            <w:tcW w:w="1567" w:type="pct"/>
            <w:shd w:val="clear" w:color="auto" w:fill="DBE5F1" w:themeFill="accent1" w:themeFillTint="33"/>
          </w:tcPr>
          <w:p w:rsidR="00EA1917" w:rsidRPr="00A4199C" w:rsidRDefault="00EA1917" w:rsidP="00981EE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727" w:type="pct"/>
            <w:gridSpan w:val="2"/>
            <w:shd w:val="clear" w:color="auto" w:fill="DBE5F1" w:themeFill="accent1" w:themeFillTint="33"/>
          </w:tcPr>
          <w:p w:rsidR="00EA1917" w:rsidRPr="00A4199C" w:rsidRDefault="00EA1917" w:rsidP="00EA191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706" w:type="pct"/>
            <w:shd w:val="clear" w:color="auto" w:fill="DBE5F1" w:themeFill="accent1" w:themeFillTint="33"/>
          </w:tcPr>
          <w:p w:rsidR="00EA1917" w:rsidRPr="00A4199C" w:rsidRDefault="00EA1917" w:rsidP="00EA1917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EA1917" w:rsidRPr="00762076" w:rsidTr="00981EEA">
        <w:tc>
          <w:tcPr>
            <w:tcW w:w="1567" w:type="pct"/>
          </w:tcPr>
          <w:p w:rsidR="00EA1917" w:rsidRPr="00EA1917" w:rsidRDefault="00EA1917" w:rsidP="00E65DFD"/>
          <w:p w:rsidR="00EA1917" w:rsidRPr="00EA1917" w:rsidRDefault="00EA1917" w:rsidP="00E65DFD">
            <w:r w:rsidRPr="00EA1917">
              <w:t>Prima unità</w:t>
            </w:r>
          </w:p>
          <w:p w:rsidR="00EA1917" w:rsidRPr="00EA1917" w:rsidRDefault="00EA1917" w:rsidP="00E65DFD">
            <w:r w:rsidRPr="00EA1917">
              <w:t>Terza unità</w:t>
            </w:r>
          </w:p>
          <w:p w:rsidR="00EA1917" w:rsidRPr="00EA1917" w:rsidRDefault="00EA1917" w:rsidP="00E65DFD">
            <w:r w:rsidRPr="00EA1917">
              <w:t>Quarta unità</w:t>
            </w:r>
          </w:p>
          <w:p w:rsidR="00EA1917" w:rsidRPr="00EA1917" w:rsidRDefault="00EA1917" w:rsidP="00E65DFD">
            <w:r w:rsidRPr="00EA1917">
              <w:t>Ripasso</w:t>
            </w:r>
          </w:p>
          <w:p w:rsidR="00EA1917" w:rsidRPr="00EA1917" w:rsidRDefault="00EA1917" w:rsidP="00E65DFD">
            <w:r w:rsidRPr="00EA1917">
              <w:t>Quinta unità</w:t>
            </w:r>
          </w:p>
          <w:p w:rsidR="00EA1917" w:rsidRPr="00EA1917" w:rsidRDefault="00EA1917" w:rsidP="00E65DFD">
            <w:r w:rsidRPr="00EA1917">
              <w:t>Sesta unità</w:t>
            </w:r>
          </w:p>
          <w:p w:rsidR="00EA1917" w:rsidRPr="00EA1917" w:rsidRDefault="00EA1917" w:rsidP="00E65DFD">
            <w:r w:rsidRPr="00EA1917">
              <w:t>Settima unità</w:t>
            </w:r>
          </w:p>
          <w:p w:rsidR="00EA1917" w:rsidRPr="00EA1917" w:rsidRDefault="00EA1917" w:rsidP="00E65DFD">
            <w:r w:rsidRPr="00EA1917">
              <w:t>Settima, ottava unità</w:t>
            </w:r>
          </w:p>
          <w:p w:rsidR="00EA1917" w:rsidRDefault="00EA1917" w:rsidP="00E65DFD">
            <w:r w:rsidRPr="00EA1917">
              <w:t>Ottava unità</w:t>
            </w:r>
          </w:p>
          <w:p w:rsidR="00EA1917" w:rsidRPr="00762076" w:rsidRDefault="00EA1917" w:rsidP="00E65DFD"/>
        </w:tc>
        <w:tc>
          <w:tcPr>
            <w:tcW w:w="1727" w:type="pct"/>
            <w:gridSpan w:val="2"/>
          </w:tcPr>
          <w:p w:rsidR="00EA1917" w:rsidRDefault="00EA1917" w:rsidP="00E65DFD"/>
          <w:p w:rsidR="00EA1917" w:rsidRPr="00EA1917" w:rsidRDefault="00EA1917" w:rsidP="00E65DFD">
            <w:r w:rsidRPr="00EA1917">
              <w:t>Prima unità</w:t>
            </w:r>
          </w:p>
          <w:p w:rsidR="00EA1917" w:rsidRPr="00EA1917" w:rsidRDefault="00EA1917" w:rsidP="00E65DFD">
            <w:r w:rsidRPr="00EA1917">
              <w:t>Seconda unità</w:t>
            </w:r>
          </w:p>
          <w:p w:rsidR="00EA1917" w:rsidRPr="00EA1917" w:rsidRDefault="00EA1917" w:rsidP="00E65DFD">
            <w:r w:rsidRPr="00EA1917">
              <w:t>Terza unità</w:t>
            </w:r>
          </w:p>
          <w:p w:rsidR="00EA1917" w:rsidRPr="00EA1917" w:rsidRDefault="00EA1917" w:rsidP="00E65DFD">
            <w:r w:rsidRPr="00EA1917">
              <w:t>Quarta unità</w:t>
            </w:r>
          </w:p>
          <w:p w:rsidR="00EA1917" w:rsidRPr="00EA1917" w:rsidRDefault="00EA1917" w:rsidP="00E65DFD">
            <w:r w:rsidRPr="00EA1917">
              <w:t>Quarta unità</w:t>
            </w:r>
            <w:r w:rsidRPr="00EA1917">
              <w:tab/>
            </w:r>
          </w:p>
          <w:p w:rsidR="00EA1917" w:rsidRPr="00EA1917" w:rsidRDefault="00EA1917" w:rsidP="00E65DFD">
            <w:r w:rsidRPr="00EA1917">
              <w:t>Quinta unità</w:t>
            </w:r>
          </w:p>
          <w:p w:rsidR="00EA1917" w:rsidRPr="00EA1917" w:rsidRDefault="00EA1917" w:rsidP="00E65DFD">
            <w:r w:rsidRPr="00EA1917">
              <w:t>Quinta ,Sesta unità</w:t>
            </w:r>
          </w:p>
          <w:p w:rsidR="00EA1917" w:rsidRPr="00EA1917" w:rsidRDefault="00EA1917" w:rsidP="00E65DFD">
            <w:r w:rsidRPr="00EA1917">
              <w:t>Sesta unità</w:t>
            </w:r>
          </w:p>
          <w:p w:rsidR="00EA1917" w:rsidRPr="00EA1917" w:rsidRDefault="00EA1917" w:rsidP="00E65DFD">
            <w:r w:rsidRPr="00EA1917">
              <w:t>Settima, ottava unità</w:t>
            </w:r>
          </w:p>
          <w:p w:rsidR="00EA1917" w:rsidRDefault="00EA1917" w:rsidP="00E65DFD">
            <w:r w:rsidRPr="00EA1917">
              <w:t>Ottava unità</w:t>
            </w:r>
          </w:p>
          <w:p w:rsidR="00EA1917" w:rsidRPr="00B95BC6" w:rsidRDefault="00EA1917" w:rsidP="00E65DFD"/>
        </w:tc>
        <w:tc>
          <w:tcPr>
            <w:tcW w:w="1706" w:type="pct"/>
          </w:tcPr>
          <w:p w:rsidR="003E5151" w:rsidRDefault="003E5151" w:rsidP="00E65DFD"/>
          <w:p w:rsidR="003E5151" w:rsidRPr="003E5151" w:rsidRDefault="003E5151" w:rsidP="00E65DFD">
            <w:r w:rsidRPr="003E5151">
              <w:t>Prima unità</w:t>
            </w:r>
          </w:p>
          <w:p w:rsidR="003E5151" w:rsidRPr="003E5151" w:rsidRDefault="003E5151" w:rsidP="00E65DFD">
            <w:r w:rsidRPr="003E5151">
              <w:t>Prima  е  seconda unità</w:t>
            </w:r>
            <w:r w:rsidRPr="003E5151">
              <w:tab/>
            </w:r>
          </w:p>
          <w:p w:rsidR="003E5151" w:rsidRPr="003E5151" w:rsidRDefault="003E5151" w:rsidP="00E65DFD">
            <w:r w:rsidRPr="003E5151">
              <w:t>Seconda  е  terza unità</w:t>
            </w:r>
            <w:r w:rsidRPr="003E5151">
              <w:tab/>
            </w:r>
          </w:p>
          <w:p w:rsidR="003E5151" w:rsidRPr="003E5151" w:rsidRDefault="003E5151" w:rsidP="00E65DFD">
            <w:r w:rsidRPr="003E5151">
              <w:t>Terza unità</w:t>
            </w:r>
          </w:p>
          <w:p w:rsidR="003E5151" w:rsidRPr="003E5151" w:rsidRDefault="003E5151" w:rsidP="00E65DFD">
            <w:r w:rsidRPr="003E5151">
              <w:t>Quarta unità</w:t>
            </w:r>
          </w:p>
          <w:p w:rsidR="003E5151" w:rsidRPr="003E5151" w:rsidRDefault="003E5151" w:rsidP="00E65DFD">
            <w:r w:rsidRPr="003E5151">
              <w:t>Quarta  e  quinta unità</w:t>
            </w:r>
            <w:r w:rsidRPr="003E5151">
              <w:tab/>
            </w:r>
          </w:p>
          <w:p w:rsidR="003E5151" w:rsidRPr="003E5151" w:rsidRDefault="003E5151" w:rsidP="00E65DFD">
            <w:r w:rsidRPr="003E5151">
              <w:t>Quinta e  sesta unità</w:t>
            </w:r>
          </w:p>
          <w:p w:rsidR="003E5151" w:rsidRPr="003E5151" w:rsidRDefault="003E5151" w:rsidP="00E65DFD">
            <w:r w:rsidRPr="003E5151">
              <w:t>Sesta unità</w:t>
            </w:r>
          </w:p>
          <w:p w:rsidR="003E5151" w:rsidRPr="003E5151" w:rsidRDefault="003E5151" w:rsidP="00E65DFD">
            <w:r w:rsidRPr="003E5151">
              <w:t>Settima  unità</w:t>
            </w:r>
            <w:r w:rsidRPr="003E5151">
              <w:tab/>
            </w:r>
          </w:p>
          <w:p w:rsidR="00EA1917" w:rsidRPr="00B95BC6" w:rsidRDefault="003E5151" w:rsidP="00E65DFD">
            <w:r w:rsidRPr="003E5151">
              <w:t>Ripasso</w:t>
            </w:r>
            <w:r w:rsidRPr="003E5151">
              <w:tab/>
            </w:r>
          </w:p>
        </w:tc>
      </w:tr>
      <w:tr w:rsidR="00EA1917" w:rsidTr="00981EEA">
        <w:tc>
          <w:tcPr>
            <w:tcW w:w="1567" w:type="pct"/>
            <w:shd w:val="clear" w:color="auto" w:fill="C6D9F1" w:themeFill="text2" w:themeFillTint="33"/>
          </w:tcPr>
          <w:p w:rsidR="00EA1917" w:rsidRDefault="00EA1917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3433" w:type="pct"/>
            <w:gridSpan w:val="3"/>
            <w:shd w:val="clear" w:color="auto" w:fill="C6D9F1" w:themeFill="text2" w:themeFillTint="33"/>
          </w:tcPr>
          <w:p w:rsidR="00EA1917" w:rsidRPr="00211A88" w:rsidRDefault="00EA1917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EA1917" w:rsidTr="00981EEA">
        <w:tc>
          <w:tcPr>
            <w:tcW w:w="1567" w:type="pct"/>
            <w:shd w:val="clear" w:color="auto" w:fill="C6D9F1" w:themeFill="text2" w:themeFillTint="33"/>
          </w:tcPr>
          <w:p w:rsidR="00EA1917" w:rsidRDefault="00EA1917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3433" w:type="pct"/>
            <w:gridSpan w:val="3"/>
            <w:shd w:val="clear" w:color="auto" w:fill="C6D9F1" w:themeFill="text2" w:themeFillTint="33"/>
          </w:tcPr>
          <w:p w:rsidR="00EA1917" w:rsidRPr="00F23B75" w:rsidRDefault="00EA1917" w:rsidP="00EA1917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Снежана Миленковић и ученици</w:t>
            </w:r>
          </w:p>
        </w:tc>
      </w:tr>
    </w:tbl>
    <w:p w:rsidR="00EA1917" w:rsidRDefault="00EA1917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E65DFD" w:rsidRDefault="00E65DFD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E65DFD" w:rsidRPr="00E65DFD" w:rsidRDefault="00E65DFD" w:rsidP="00C20084">
      <w:pPr>
        <w:rPr>
          <w:rFonts w:cstheme="minorHAnsi"/>
        </w:rPr>
      </w:pPr>
    </w:p>
    <w:p w:rsidR="0065378F" w:rsidRPr="007B0E71" w:rsidRDefault="0065378F" w:rsidP="0065378F">
      <w:pPr>
        <w:pStyle w:val="Heading2"/>
      </w:pPr>
      <w:bookmarkStart w:id="34" w:name="_Toc366838719"/>
      <w:bookmarkStart w:id="35" w:name="_Toc367223535"/>
      <w:r>
        <w:t>Италијански</w:t>
      </w:r>
      <w:r w:rsidRPr="00AF7CF0">
        <w:t xml:space="preserve">  језик</w:t>
      </w:r>
      <w:r>
        <w:t xml:space="preserve"> - VIII разред</w:t>
      </w:r>
      <w:bookmarkEnd w:id="34"/>
      <w:bookmarkEnd w:id="3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5378F" w:rsidRPr="005C24D5" w:rsidTr="00981EEA">
        <w:tc>
          <w:tcPr>
            <w:tcW w:w="2500" w:type="pct"/>
            <w:shd w:val="clear" w:color="auto" w:fill="4F81BD" w:themeFill="accent1"/>
          </w:tcPr>
          <w:p w:rsidR="0065378F" w:rsidRPr="005C24D5" w:rsidRDefault="0065378F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65378F" w:rsidRPr="00EB5CAC" w:rsidRDefault="0065378F" w:rsidP="0065378F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Италијански</w:t>
            </w:r>
            <w:r w:rsidRPr="005C24D5">
              <w:rPr>
                <w:b/>
                <w:color w:val="FFFFFF" w:themeColor="background1"/>
                <w:sz w:val="28"/>
                <w:szCs w:val="24"/>
              </w:rPr>
              <w:t xml:space="preserve">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Допунска настава</w:t>
            </w:r>
          </w:p>
        </w:tc>
      </w:tr>
      <w:tr w:rsidR="0065378F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65378F" w:rsidRPr="00A4199C" w:rsidRDefault="0065378F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5378F" w:rsidTr="00981EEA">
        <w:tc>
          <w:tcPr>
            <w:tcW w:w="5000" w:type="pct"/>
            <w:gridSpan w:val="2"/>
          </w:tcPr>
          <w:p w:rsidR="0065378F" w:rsidRDefault="0065378F" w:rsidP="00981EEA"/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 xml:space="preserve">основно описмењавање ученика на темељима ор¬тоепских и ортографских стан¬дарда италијанског језика 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>поступно и систематично упознавање граматике и правопи¬са италиј. језика;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>упознавање језичких појава и појмова, овладавање норма¬тивном граматиком и стилским могу¬ћ¬ностима италијанског језика;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lastRenderedPageBreak/>
              <w:t>надокнадити губитке у знању и вештинама који су уочени у току редовне наставе те оспособити ученике за успешно учење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>развијање позитивног односа према раду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>мотивисање ученика за правилно писање и изговор</w:t>
            </w:r>
          </w:p>
          <w:p w:rsidR="0065378F" w:rsidRPr="0065378F" w:rsidRDefault="0065378F" w:rsidP="008351EF">
            <w:pPr>
              <w:pStyle w:val="Header"/>
              <w:numPr>
                <w:ilvl w:val="0"/>
                <w:numId w:val="15"/>
              </w:numPr>
              <w:rPr>
                <w:rFonts w:cstheme="minorHAnsi"/>
              </w:rPr>
            </w:pPr>
            <w:r w:rsidRPr="0065378F">
              <w:rPr>
                <w:rFonts w:cstheme="minorHAnsi"/>
              </w:rPr>
              <w:t>овладавање основним вокабуларом ради успостављања једноставније конверзације</w:t>
            </w:r>
          </w:p>
          <w:p w:rsidR="0065378F" w:rsidRPr="0065378F" w:rsidRDefault="0065378F" w:rsidP="00981EEA">
            <w:pPr>
              <w:rPr>
                <w:rFonts w:cstheme="minorHAnsi"/>
              </w:rPr>
            </w:pPr>
          </w:p>
        </w:tc>
      </w:tr>
      <w:tr w:rsidR="0065378F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65378F" w:rsidRPr="00A4199C" w:rsidRDefault="0065378F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65378F" w:rsidRPr="00E65DFD" w:rsidTr="00981EEA">
        <w:tc>
          <w:tcPr>
            <w:tcW w:w="5000" w:type="pct"/>
            <w:gridSpan w:val="2"/>
          </w:tcPr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1.</w:t>
            </w:r>
            <w:r w:rsidRPr="00E65DFD">
              <w:rPr>
                <w:sz w:val="20"/>
              </w:rPr>
              <w:tab/>
              <w:t>Израда плана  и договор о раду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2.</w:t>
            </w:r>
            <w:r w:rsidRPr="00E65DFD">
              <w:rPr>
                <w:sz w:val="20"/>
              </w:rPr>
              <w:tab/>
              <w:t>Грађа прошлог времена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3.</w:t>
            </w:r>
            <w:r w:rsidRPr="00E65DFD">
              <w:rPr>
                <w:sz w:val="20"/>
              </w:rPr>
              <w:tab/>
              <w:t>Језичке дидактичке игре у фунцији богаћења речника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4.</w:t>
            </w:r>
            <w:r w:rsidRPr="00E65DFD">
              <w:rPr>
                <w:sz w:val="20"/>
              </w:rPr>
              <w:tab/>
              <w:t>Читање и писање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5.</w:t>
            </w:r>
            <w:r w:rsidRPr="00E65DFD">
              <w:rPr>
                <w:sz w:val="20"/>
              </w:rPr>
              <w:tab/>
              <w:t>Грађа и употреба будућег времена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6.</w:t>
            </w:r>
            <w:r w:rsidRPr="00E65DFD">
              <w:rPr>
                <w:sz w:val="20"/>
              </w:rPr>
              <w:tab/>
              <w:t>Одређени члан –употреба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7.</w:t>
            </w:r>
            <w:r w:rsidRPr="00E65DFD">
              <w:rPr>
                <w:sz w:val="20"/>
              </w:rPr>
              <w:tab/>
              <w:t>Лексика везана за давање и тражење информација у ресторану,возу...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8.</w:t>
            </w:r>
            <w:r w:rsidRPr="00E65DFD">
              <w:rPr>
                <w:sz w:val="20"/>
              </w:rPr>
              <w:tab/>
              <w:t>Имперфекат-грађа и употреба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9.</w:t>
            </w:r>
            <w:r w:rsidRPr="00E65DFD">
              <w:rPr>
                <w:sz w:val="20"/>
              </w:rPr>
              <w:tab/>
              <w:t>Разлика између pass.prossimo и имперфекта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10.</w:t>
            </w:r>
            <w:r w:rsidRPr="00E65DFD">
              <w:rPr>
                <w:sz w:val="20"/>
              </w:rPr>
              <w:tab/>
              <w:t>Писање по диктату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11.</w:t>
            </w:r>
            <w:r w:rsidRPr="00E65DFD">
              <w:rPr>
                <w:sz w:val="20"/>
              </w:rPr>
              <w:tab/>
              <w:t>Идентификација и именовање објеката ,боја и бројева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12.</w:t>
            </w:r>
            <w:r w:rsidRPr="00E65DFD">
              <w:rPr>
                <w:sz w:val="20"/>
              </w:rPr>
              <w:tab/>
              <w:t>Молбе и изрази захвалности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13.</w:t>
            </w:r>
            <w:r w:rsidRPr="00E65DFD">
              <w:rPr>
                <w:sz w:val="20"/>
              </w:rPr>
              <w:tab/>
              <w:t>Описивање особа,радњи у прошлости које су се учестало понављале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14.</w:t>
            </w:r>
            <w:r w:rsidRPr="00E65DFD">
              <w:rPr>
                <w:sz w:val="20"/>
              </w:rPr>
              <w:tab/>
              <w:t>Ненаглашене личне заменице у служби датива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15.</w:t>
            </w:r>
            <w:r w:rsidRPr="00E65DFD">
              <w:rPr>
                <w:sz w:val="20"/>
              </w:rPr>
              <w:tab/>
              <w:t>Ненаглашене личне заменице у служби објекта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16.</w:t>
            </w:r>
            <w:r w:rsidRPr="00E65DFD">
              <w:rPr>
                <w:sz w:val="20"/>
              </w:rPr>
              <w:tab/>
              <w:t>Презент,повратни глаголи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17.</w:t>
            </w:r>
            <w:r w:rsidRPr="00E65DFD">
              <w:rPr>
                <w:sz w:val="20"/>
              </w:rPr>
              <w:tab/>
              <w:t>Представљање себе и других-конверзација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18.</w:t>
            </w:r>
            <w:r w:rsidRPr="00E65DFD">
              <w:rPr>
                <w:sz w:val="20"/>
              </w:rPr>
              <w:tab/>
              <w:t>Постављање питања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19.</w:t>
            </w:r>
            <w:r w:rsidRPr="00E65DFD">
              <w:rPr>
                <w:sz w:val="20"/>
              </w:rPr>
              <w:tab/>
              <w:t>Одређени и неодређени члан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20.</w:t>
            </w:r>
            <w:r w:rsidRPr="00E65DFD">
              <w:rPr>
                <w:sz w:val="20"/>
              </w:rPr>
              <w:tab/>
              <w:t>Предлози (fuori,dentro,sotto,sopra...)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21.</w:t>
            </w:r>
            <w:r w:rsidRPr="00E65DFD">
              <w:rPr>
                <w:sz w:val="20"/>
              </w:rPr>
              <w:tab/>
              <w:t>Бројеви-творба и употреба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22.</w:t>
            </w:r>
            <w:r w:rsidRPr="00E65DFD">
              <w:rPr>
                <w:sz w:val="20"/>
              </w:rPr>
              <w:tab/>
              <w:t>Тумачење графикона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23.</w:t>
            </w:r>
            <w:r w:rsidRPr="00E65DFD">
              <w:rPr>
                <w:sz w:val="20"/>
              </w:rPr>
              <w:tab/>
              <w:t>Називи боја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24.</w:t>
            </w:r>
            <w:r w:rsidRPr="00E65DFD">
              <w:rPr>
                <w:sz w:val="20"/>
              </w:rPr>
              <w:tab/>
              <w:t>Релативне заменице-che,cui,chi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25.</w:t>
            </w:r>
            <w:r w:rsidRPr="00E65DFD">
              <w:rPr>
                <w:sz w:val="20"/>
              </w:rPr>
              <w:tab/>
              <w:t xml:space="preserve">Компарација придева 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26.</w:t>
            </w:r>
            <w:r w:rsidRPr="00E65DFD">
              <w:rPr>
                <w:sz w:val="20"/>
              </w:rPr>
              <w:tab/>
              <w:t>Употреба глагола piacere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27.</w:t>
            </w:r>
            <w:r w:rsidRPr="00E65DFD">
              <w:rPr>
                <w:sz w:val="20"/>
              </w:rPr>
              <w:tab/>
              <w:t>Садашње, прошло и будуће време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28.</w:t>
            </w:r>
            <w:r w:rsidRPr="00E65DFD">
              <w:rPr>
                <w:sz w:val="20"/>
              </w:rPr>
              <w:tab/>
              <w:t>Обраћање и учтиве форме обраћања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29.</w:t>
            </w:r>
            <w:r w:rsidRPr="00E65DFD">
              <w:rPr>
                <w:sz w:val="20"/>
              </w:rPr>
              <w:tab/>
              <w:t>Ред речи у реченици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30.</w:t>
            </w:r>
            <w:r w:rsidRPr="00E65DFD">
              <w:rPr>
                <w:sz w:val="20"/>
              </w:rPr>
              <w:tab/>
              <w:t>Гледање на сат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31.</w:t>
            </w:r>
            <w:r w:rsidRPr="00E65DFD">
              <w:rPr>
                <w:sz w:val="20"/>
              </w:rPr>
              <w:tab/>
              <w:t>Лексика везана за кућу и школу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32.</w:t>
            </w:r>
            <w:r w:rsidRPr="00E65DFD">
              <w:rPr>
                <w:sz w:val="20"/>
              </w:rPr>
              <w:tab/>
              <w:t>Ред речи у реченици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33.</w:t>
            </w:r>
            <w:r w:rsidRPr="00E65DFD">
              <w:rPr>
                <w:sz w:val="20"/>
              </w:rPr>
              <w:tab/>
              <w:t>Опис слике уз дате кључне речи</w:t>
            </w:r>
          </w:p>
          <w:p w:rsidR="0065378F" w:rsidRPr="00E65DFD" w:rsidRDefault="0065378F" w:rsidP="0065378F">
            <w:pPr>
              <w:rPr>
                <w:sz w:val="20"/>
              </w:rPr>
            </w:pPr>
            <w:r w:rsidRPr="00E65DFD">
              <w:rPr>
                <w:sz w:val="20"/>
              </w:rPr>
              <w:t>34.</w:t>
            </w:r>
            <w:r w:rsidRPr="00E65DFD">
              <w:rPr>
                <w:sz w:val="20"/>
              </w:rPr>
              <w:tab/>
              <w:t>На крају четворогодишњег учења италијанског језика- Ripasso</w:t>
            </w:r>
          </w:p>
          <w:p w:rsidR="0065378F" w:rsidRPr="00E65DFD" w:rsidRDefault="0065378F" w:rsidP="00981EEA">
            <w:pPr>
              <w:rPr>
                <w:sz w:val="20"/>
              </w:rPr>
            </w:pPr>
          </w:p>
        </w:tc>
      </w:tr>
      <w:tr w:rsidR="0065378F" w:rsidTr="00981EEA">
        <w:tc>
          <w:tcPr>
            <w:tcW w:w="2500" w:type="pct"/>
            <w:shd w:val="clear" w:color="auto" w:fill="DBE5F1" w:themeFill="accent1" w:themeFillTint="33"/>
          </w:tcPr>
          <w:p w:rsidR="0065378F" w:rsidRDefault="0065378F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5378F" w:rsidRPr="0065378F" w:rsidRDefault="0065378F" w:rsidP="00653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65378F" w:rsidTr="00981EEA">
        <w:tc>
          <w:tcPr>
            <w:tcW w:w="2500" w:type="pct"/>
            <w:shd w:val="clear" w:color="auto" w:fill="DBE5F1" w:themeFill="accent1" w:themeFillTint="33"/>
          </w:tcPr>
          <w:p w:rsidR="0065378F" w:rsidRDefault="0065378F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5378F" w:rsidRDefault="0065378F" w:rsidP="00981EEA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65378F" w:rsidRPr="0065378F" w:rsidRDefault="0065378F" w:rsidP="00C20084">
      <w:pPr>
        <w:rPr>
          <w:rFonts w:cstheme="minorHAnsi"/>
        </w:rPr>
      </w:pPr>
    </w:p>
    <w:p w:rsidR="005C24D5" w:rsidRPr="00F12F76" w:rsidRDefault="00C92147" w:rsidP="00C92147">
      <w:pPr>
        <w:pStyle w:val="Heading1"/>
        <w:shd w:val="clear" w:color="auto" w:fill="DBE5F1" w:themeFill="accent1" w:themeFillTint="33"/>
      </w:pPr>
      <w:bookmarkStart w:id="36" w:name="_Toc366838720"/>
      <w:bookmarkStart w:id="37" w:name="_Toc367223536"/>
      <w:r>
        <w:t>П</w:t>
      </w:r>
      <w:r w:rsidR="005C24D5" w:rsidRPr="00F12F76">
        <w:t xml:space="preserve">рограм </w:t>
      </w:r>
      <w:r w:rsidR="005C24D5">
        <w:t>додатне</w:t>
      </w:r>
      <w:r w:rsidR="005C24D5" w:rsidRPr="00F12F76">
        <w:t xml:space="preserve"> наставе</w:t>
      </w:r>
      <w:bookmarkEnd w:id="36"/>
      <w:bookmarkEnd w:id="37"/>
    </w:p>
    <w:p w:rsidR="005C24D5" w:rsidRPr="007B0E71" w:rsidRDefault="005C24D5" w:rsidP="005C24D5">
      <w:pPr>
        <w:pStyle w:val="Heading2"/>
      </w:pPr>
      <w:bookmarkStart w:id="38" w:name="_Toc366838721"/>
      <w:bookmarkStart w:id="39" w:name="_Toc367223537"/>
      <w:r>
        <w:t>С</w:t>
      </w:r>
      <w:r w:rsidRPr="00AF7CF0">
        <w:t>рпск</w:t>
      </w:r>
      <w:r>
        <w:t>и</w:t>
      </w:r>
      <w:r w:rsidRPr="00AF7CF0">
        <w:t xml:space="preserve">  језик</w:t>
      </w:r>
      <w:r w:rsidR="007B0E71">
        <w:t xml:space="preserve"> - IV разред</w:t>
      </w:r>
      <w:bookmarkEnd w:id="38"/>
      <w:bookmarkEnd w:id="3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7B0E71" w:rsidRPr="005C24D5" w:rsidTr="00762076">
        <w:tc>
          <w:tcPr>
            <w:tcW w:w="2500" w:type="pct"/>
            <w:shd w:val="clear" w:color="auto" w:fill="4F81BD" w:themeFill="accent1"/>
          </w:tcPr>
          <w:p w:rsidR="007B0E71" w:rsidRPr="005C24D5" w:rsidRDefault="007B0E71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7B0E71" w:rsidRPr="00EB5CAC" w:rsidRDefault="007B0E71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 w:rsidR="00EB5CAC">
              <w:rPr>
                <w:b/>
                <w:color w:val="FFFFFF" w:themeColor="background1"/>
                <w:sz w:val="28"/>
                <w:szCs w:val="24"/>
              </w:rPr>
              <w:t xml:space="preserve"> - Додатна</w:t>
            </w:r>
            <w:r w:rsidR="007A4494"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7B0E71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B0E71" w:rsidRPr="00A4199C" w:rsidRDefault="007B0E71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7B0E71" w:rsidTr="00762076">
        <w:tc>
          <w:tcPr>
            <w:tcW w:w="5000" w:type="pct"/>
            <w:gridSpan w:val="2"/>
          </w:tcPr>
          <w:p w:rsidR="007B0E71" w:rsidRDefault="007B0E71" w:rsidP="007B0E71"/>
          <w:p w:rsidR="007B0E71" w:rsidRPr="007B0E71" w:rsidRDefault="007B0E71" w:rsidP="007B0E71">
            <w:r w:rsidRPr="007B0E71">
              <w:t xml:space="preserve">- оспособљавање за успешно служење књижевним језиком у различитим видовима његове усмене и пусмене </w:t>
            </w:r>
            <w:r w:rsidRPr="007B0E71">
              <w:lastRenderedPageBreak/>
              <w:t>употребе и у различитим комуникационим ситуацијама (улога говорника, слушаоца, саговорника и читаоца);</w:t>
            </w:r>
          </w:p>
          <w:p w:rsidR="007B0E71" w:rsidRPr="007B0E71" w:rsidRDefault="007B0E71" w:rsidP="007B0E71">
            <w:r w:rsidRPr="007B0E71">
              <w:t>- развијање осећања за аутентичне естетске вредности у књижевној уметности;</w:t>
            </w:r>
          </w:p>
          <w:p w:rsidR="007B0E71" w:rsidRPr="007B0E71" w:rsidRDefault="007B0E71" w:rsidP="007B0E71">
            <w:r w:rsidRPr="007B0E71">
              <w:t>- оспособљавање за самостално читање, доживљавање, разумевање, свестрано тумачење и вредновање књижевно-уметничких дела разних жанрова;</w:t>
            </w:r>
          </w:p>
          <w:p w:rsidR="007B0E71" w:rsidRPr="007B0E71" w:rsidRDefault="007B0E71" w:rsidP="007B0E71">
            <w:r w:rsidRPr="007B0E71">
              <w:t>- поступно и систематично оспособљавање ученика за доживљавање и вредновање сценских остварења (позориште, филм);</w:t>
            </w:r>
          </w:p>
          <w:p w:rsidR="007B0E71" w:rsidRPr="007B0E71" w:rsidRDefault="007B0E71" w:rsidP="007B0E71">
            <w:r w:rsidRPr="007B0E71">
              <w:t>- подстицање ученика на самостално језичко, литерарно и сценско стваралаштво;</w:t>
            </w:r>
          </w:p>
          <w:p w:rsidR="007B0E71" w:rsidRPr="007B0E71" w:rsidRDefault="007B0E71" w:rsidP="007B0E71">
            <w:r w:rsidRPr="007B0E71">
              <w:t>- даље увођење у тумачење основне предметности књижевног дела (осећања, догађаји, радње, ликови, поруке, језичко-стилске карактеристике);</w:t>
            </w:r>
          </w:p>
          <w:p w:rsidR="007B0E71" w:rsidRPr="005C24D5" w:rsidRDefault="007B0E71" w:rsidP="00762076">
            <w:pPr>
              <w:rPr>
                <w:rFonts w:cstheme="minorHAnsi"/>
              </w:rPr>
            </w:pPr>
          </w:p>
        </w:tc>
      </w:tr>
      <w:tr w:rsidR="007B0E71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7B0E71" w:rsidRPr="00A4199C" w:rsidRDefault="007B0E71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BC3937" w:rsidTr="00BC3937">
        <w:tc>
          <w:tcPr>
            <w:tcW w:w="5000" w:type="pct"/>
            <w:gridSpan w:val="2"/>
          </w:tcPr>
          <w:p w:rsidR="00BC3937" w:rsidRDefault="00BC3937" w:rsidP="00CD71B6"/>
          <w:p w:rsidR="00BC3937" w:rsidRDefault="00BC3937" w:rsidP="00CD71B6">
            <w:r>
              <w:t>- Књижевност</w:t>
            </w:r>
          </w:p>
          <w:p w:rsidR="00BC3937" w:rsidRDefault="00BC3937" w:rsidP="00CD71B6">
            <w:r>
              <w:t>- Језик</w:t>
            </w:r>
          </w:p>
          <w:p w:rsidR="00BC3937" w:rsidRDefault="00BC3937" w:rsidP="00CD71B6">
            <w:r>
              <w:t>- Језичка култура</w:t>
            </w:r>
          </w:p>
          <w:p w:rsidR="00BC3937" w:rsidRDefault="00BC3937" w:rsidP="00CD71B6">
            <w:pPr>
              <w:rPr>
                <w:sz w:val="24"/>
                <w:szCs w:val="24"/>
              </w:rPr>
            </w:pPr>
          </w:p>
        </w:tc>
      </w:tr>
      <w:tr w:rsidR="007B0E71" w:rsidTr="00BC3937">
        <w:tc>
          <w:tcPr>
            <w:tcW w:w="2500" w:type="pct"/>
            <w:shd w:val="clear" w:color="auto" w:fill="DBE5F1" w:themeFill="accent1" w:themeFillTint="33"/>
          </w:tcPr>
          <w:p w:rsidR="007B0E71" w:rsidRDefault="007B0E71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B0E71" w:rsidRPr="00EB0D35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7B0E71" w:rsidTr="00BC3937">
        <w:tc>
          <w:tcPr>
            <w:tcW w:w="2500" w:type="pct"/>
            <w:shd w:val="clear" w:color="auto" w:fill="DBE5F1" w:themeFill="accent1" w:themeFillTint="33"/>
          </w:tcPr>
          <w:p w:rsidR="007B0E71" w:rsidRDefault="007B0E71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7B0E71" w:rsidRDefault="007B0E71" w:rsidP="00762076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5C24D5" w:rsidRDefault="005C24D5" w:rsidP="00C20084">
      <w:pPr>
        <w:rPr>
          <w:rFonts w:cstheme="minorHAnsi"/>
        </w:rPr>
      </w:pPr>
    </w:p>
    <w:p w:rsidR="00662379" w:rsidRPr="007B0E71" w:rsidRDefault="00662379" w:rsidP="00662379">
      <w:pPr>
        <w:pStyle w:val="Heading2"/>
      </w:pPr>
      <w:bookmarkStart w:id="40" w:name="_Toc366838723"/>
      <w:bookmarkStart w:id="41" w:name="_Toc367223538"/>
      <w:r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VI разред</w:t>
      </w:r>
      <w:bookmarkEnd w:id="40"/>
      <w:bookmarkEnd w:id="4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62379" w:rsidRPr="005C24D5" w:rsidTr="00762076">
        <w:tc>
          <w:tcPr>
            <w:tcW w:w="2500" w:type="pct"/>
            <w:shd w:val="clear" w:color="auto" w:fill="4F81BD" w:themeFill="accent1"/>
          </w:tcPr>
          <w:p w:rsidR="00662379" w:rsidRPr="005C24D5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662379" w:rsidRPr="00EB5CAC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Додатна настава</w:t>
            </w: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-проширивање и продубљивање знања,умења и вештина;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-оспособљавање ученика за самообразовање и подстицање на самостални стваралачки рад;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-развијање вештине писмениг и усменог изражавања;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>
              <w:rPr>
                <w:rFonts w:cstheme="minorHAnsi"/>
                <w:szCs w:val="24"/>
                <w:lang w:val="sr-Cyrl-CS"/>
              </w:rPr>
              <w:t>-продуб</w:t>
            </w:r>
            <w:r>
              <w:rPr>
                <w:rFonts w:cstheme="minorHAnsi"/>
                <w:szCs w:val="24"/>
              </w:rPr>
              <w:t>љ</w:t>
            </w:r>
            <w:r w:rsidRPr="00662379">
              <w:rPr>
                <w:rFonts w:cstheme="minorHAnsi"/>
                <w:szCs w:val="24"/>
                <w:lang w:val="sr-Cyrl-CS"/>
              </w:rPr>
              <w:t>ивање знања из редовне наставе;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-подстицање и ратвијање знања,</w:t>
            </w:r>
            <w:r>
              <w:rPr>
                <w:rFonts w:cstheme="minorHAnsi"/>
                <w:szCs w:val="24"/>
              </w:rPr>
              <w:t xml:space="preserve"> </w:t>
            </w:r>
            <w:r w:rsidRPr="00662379">
              <w:rPr>
                <w:rFonts w:cstheme="minorHAnsi"/>
                <w:szCs w:val="24"/>
                <w:lang w:val="sr-Cyrl-CS"/>
              </w:rPr>
              <w:t>способности и даровитости ученика;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-развијање такмичарског духа;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-учешће на такмичењима</w:t>
            </w:r>
            <w:r>
              <w:rPr>
                <w:rFonts w:cstheme="minorHAnsi"/>
                <w:szCs w:val="24"/>
              </w:rPr>
              <w:t xml:space="preserve"> </w:t>
            </w:r>
            <w:r w:rsidRPr="00662379">
              <w:rPr>
                <w:rFonts w:cstheme="minorHAnsi"/>
                <w:szCs w:val="24"/>
                <w:lang w:val="sr-Cyrl-CS"/>
              </w:rPr>
              <w:t>(градским и школским)</w:t>
            </w:r>
          </w:p>
          <w:p w:rsidR="00662379" w:rsidRPr="00662379" w:rsidRDefault="00662379" w:rsidP="00662379">
            <w:pPr>
              <w:rPr>
                <w:rFonts w:cstheme="minorHAnsi"/>
                <w:szCs w:val="24"/>
                <w:lang w:val="sr-Cyrl-CS"/>
              </w:rPr>
            </w:pPr>
            <w:r w:rsidRPr="00662379">
              <w:rPr>
                <w:rFonts w:cstheme="minorHAnsi"/>
                <w:szCs w:val="24"/>
                <w:lang w:val="sr-Cyrl-CS"/>
              </w:rPr>
              <w:t>-примена знања,умења и вештина стечених истраживачким , индивидуалним и групним радом у редовној  настави и слободним активностима и  другим приликама</w:t>
            </w:r>
            <w:r>
              <w:rPr>
                <w:rFonts w:cstheme="minorHAnsi"/>
                <w:szCs w:val="24"/>
              </w:rPr>
              <w:t xml:space="preserve"> </w:t>
            </w:r>
            <w:r w:rsidRPr="00662379">
              <w:rPr>
                <w:rFonts w:cstheme="minorHAnsi"/>
                <w:szCs w:val="24"/>
                <w:lang w:val="sr-Cyrl-CS"/>
              </w:rPr>
              <w:t>(конкурси,такмичења,школске и друге приредбе).</w:t>
            </w:r>
          </w:p>
          <w:p w:rsidR="00662379" w:rsidRPr="005C24D5" w:rsidRDefault="00662379" w:rsidP="00762076">
            <w:pPr>
              <w:rPr>
                <w:rFonts w:cstheme="minorHAnsi"/>
              </w:rPr>
            </w:pP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662379" w:rsidRDefault="00662379" w:rsidP="0066237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62379" w:rsidRDefault="00662379" w:rsidP="00CD71B6">
            <w:pPr>
              <w:rPr>
                <w:sz w:val="24"/>
                <w:szCs w:val="24"/>
              </w:rPr>
            </w:pPr>
            <w:r w:rsidRPr="00C92147">
              <w:rPr>
                <w:rFonts w:cstheme="minorHAnsi"/>
                <w:szCs w:val="24"/>
                <w:lang w:val="sr-Cyrl-CS"/>
              </w:rPr>
              <w:t>Креативно писање, хронолошко и ретроспективно приповедање, употреба туђица, реченична интонација, синтаксичке и стилске вежбе, основно и пренесено значење речи, опис екстеријера и ентеријера, стилска функција вокала и сугласника, синоними и хомоними, гласовне промене и алтернације и одступање од њих, разликовање именичких и придевских заменица и њихова граматичка функција, врсте речника, правописне норме, рад  на тестовима са такмичења из српског језика, стих и строфа, комедија, проучавање локалног говора, жаргонизми...</w:t>
            </w: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Pr="00A4199C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Pr="00662379" w:rsidRDefault="00662379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и наставници</w:t>
            </w:r>
          </w:p>
        </w:tc>
      </w:tr>
    </w:tbl>
    <w:p w:rsidR="00662379" w:rsidRPr="007B0E71" w:rsidRDefault="00662379" w:rsidP="00662379">
      <w:pPr>
        <w:pStyle w:val="Heading2"/>
      </w:pPr>
      <w:bookmarkStart w:id="42" w:name="_Toc366838724"/>
      <w:bookmarkStart w:id="43" w:name="_Toc367223539"/>
      <w:r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VII разред</w:t>
      </w:r>
      <w:bookmarkEnd w:id="42"/>
      <w:bookmarkEnd w:id="4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62379" w:rsidRPr="005C24D5" w:rsidTr="00762076">
        <w:tc>
          <w:tcPr>
            <w:tcW w:w="2500" w:type="pct"/>
            <w:shd w:val="clear" w:color="auto" w:fill="4F81BD" w:themeFill="accent1"/>
          </w:tcPr>
          <w:p w:rsidR="00662379" w:rsidRPr="005C24D5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662379" w:rsidRPr="00EB5CAC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Додатна настава</w:t>
            </w: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C92147" w:rsidRPr="00C92147" w:rsidRDefault="00C92147" w:rsidP="00C92147">
            <w:pPr>
              <w:pStyle w:val="Header"/>
              <w:rPr>
                <w:rFonts w:cstheme="minorHAnsi"/>
                <w:szCs w:val="24"/>
              </w:rPr>
            </w:pP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проширивање знања, умења и вештина везаних за наставу српског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подстицање на стваралачки рад;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lastRenderedPageBreak/>
              <w:t>упућивање ученика на самостално коришћење извора сазнања;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подстицање  ученика на стицање  трајних лингвистичких знања о матерњем језику;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успешна примена теоријских знања о језику и праворису у свакодневном  говору и писању;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допринети бољем и потпунијем усвајању књижевно-језичке норме и побољшати изражајне способностаи ученика;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стицање целовите слике о матерњем језику квалитативно вишим приступом у проучавању језичке организације и законитости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развијати интересовање ученика за настанак и развој српског књижевног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развијати сазнање о значају књижевног језика и језичке културе;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подстицати ученике на самостално процењивање и анализу књижевног дела;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усвајање и примена књижевнотеоријских појмова на квалитативно вишем нивоу;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подстицање ученика да развију способност за естетско вредновање српске и светске књижевности;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развијање ученичког интересовања за историју књижевности, теорију књижевности и књижевну критику;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упознавање ученика са животом и стваралаштвом најзначајнијих српских и светских писаца;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повезивање наставних садржаја из српског језика, књижевности и језичке културе;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учешће на такмичењима из језика и књижевности;</w:t>
            </w:r>
          </w:p>
          <w:p w:rsidR="00662379" w:rsidRDefault="00C92147" w:rsidP="008351EF">
            <w:pPr>
              <w:pStyle w:val="Header"/>
              <w:numPr>
                <w:ilvl w:val="0"/>
                <w:numId w:val="1"/>
              </w:numPr>
            </w:pPr>
            <w:r w:rsidRPr="00CD71B6">
              <w:rPr>
                <w:rFonts w:cstheme="minorHAnsi"/>
                <w:szCs w:val="24"/>
              </w:rPr>
              <w:t>усклађивање ученичких знања, вештина и способности са стандардима за крај основног образовања;</w:t>
            </w:r>
          </w:p>
          <w:p w:rsidR="00662379" w:rsidRPr="005C24D5" w:rsidRDefault="00662379" w:rsidP="00762076">
            <w:pPr>
              <w:rPr>
                <w:rFonts w:cstheme="minorHAnsi"/>
              </w:rPr>
            </w:pP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662379" w:rsidRDefault="00662379" w:rsidP="00762076">
            <w:pPr>
              <w:rPr>
                <w:sz w:val="28"/>
                <w:szCs w:val="28"/>
              </w:rPr>
            </w:pPr>
          </w:p>
          <w:p w:rsidR="00C92147" w:rsidRPr="00C92147" w:rsidRDefault="00C92147" w:rsidP="00C92147">
            <w:pPr>
              <w:pStyle w:val="Header"/>
              <w:rPr>
                <w:rFonts w:cstheme="minorHAnsi"/>
                <w:b/>
                <w:szCs w:val="24"/>
              </w:rPr>
            </w:pPr>
            <w:r w:rsidRPr="00C92147">
              <w:rPr>
                <w:rFonts w:cstheme="minorHAnsi"/>
                <w:b/>
                <w:szCs w:val="24"/>
              </w:rPr>
              <w:t xml:space="preserve">ЈЕЗИК И ЈЕЗИЧКА КУЛТУРА: 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говорне вежбе о слободно изабраним темама;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значење и употреба падежа (номинатив – предикатив; генитив – квалификативни, темпорални; датив – циљ; етички датив; акузатив – правац, место, мера, колицина; инструментал – место, начин; локатив – време, даљи објекат);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прости и сложени глаголски облици – значење и употреба;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вежбе у говору са правилним акцентовањем;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проучавање локалног говора;</w:t>
            </w:r>
          </w:p>
          <w:p w:rsidR="00C92147" w:rsidRPr="00C92147" w:rsidRDefault="00C92147" w:rsidP="00C92147">
            <w:pPr>
              <w:pStyle w:val="Header"/>
              <w:rPr>
                <w:rFonts w:cstheme="minorHAnsi"/>
                <w:szCs w:val="24"/>
              </w:rPr>
            </w:pPr>
          </w:p>
          <w:p w:rsidR="00C92147" w:rsidRPr="00C92147" w:rsidRDefault="00C92147" w:rsidP="000D1E04">
            <w:pPr>
              <w:pStyle w:val="Header"/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b/>
                <w:szCs w:val="24"/>
              </w:rPr>
              <w:t>КЊИЖЕВНОСТ:</w:t>
            </w:r>
            <w:r w:rsidRPr="00C92147">
              <w:rPr>
                <w:rFonts w:cstheme="minorHAnsi"/>
                <w:b/>
                <w:szCs w:val="24"/>
              </w:rPr>
              <w:br/>
            </w:r>
            <w:r w:rsidRPr="00C92147">
              <w:rPr>
                <w:rFonts w:cstheme="minorHAnsi"/>
                <w:szCs w:val="24"/>
              </w:rPr>
              <w:t>анализа самосталног прозног дела из лектире (фабула, композиција, ликови, теме,идеје, изразита психолошка и дескриптивна места);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анализа лирске песме (основно осећање у песми, мотиви, песничке слике, особености песничког језика);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анализа књижевног делаиз савремене српске књижевности (по избору ученика);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анализа филмова и позоришних представа;</w:t>
            </w:r>
          </w:p>
          <w:p w:rsidR="00662379" w:rsidRDefault="00662379" w:rsidP="00762076">
            <w:pPr>
              <w:rPr>
                <w:sz w:val="24"/>
                <w:szCs w:val="24"/>
              </w:rPr>
            </w:pP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Pr="00A4199C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Default="00C92147" w:rsidP="00762076">
            <w:pPr>
              <w:rPr>
                <w:sz w:val="24"/>
                <w:szCs w:val="24"/>
              </w:rPr>
            </w:pPr>
            <w:r w:rsidRPr="00C92147">
              <w:rPr>
                <w:rFonts w:cstheme="minorHAnsi"/>
                <w:szCs w:val="24"/>
              </w:rPr>
              <w:t>Снежана Вујиновић и ученици 7/3 и 7/1;</w:t>
            </w:r>
          </w:p>
        </w:tc>
      </w:tr>
    </w:tbl>
    <w:p w:rsidR="00662379" w:rsidRDefault="00662379" w:rsidP="00C20084">
      <w:pPr>
        <w:rPr>
          <w:rFonts w:cstheme="minorHAnsi"/>
        </w:rPr>
      </w:pPr>
    </w:p>
    <w:p w:rsidR="00662379" w:rsidRDefault="00662379" w:rsidP="00C20084">
      <w:pPr>
        <w:rPr>
          <w:rFonts w:cstheme="minorHAnsi"/>
        </w:rPr>
      </w:pPr>
    </w:p>
    <w:p w:rsidR="00662379" w:rsidRPr="007B0E71" w:rsidRDefault="00662379" w:rsidP="00662379">
      <w:pPr>
        <w:pStyle w:val="Heading2"/>
      </w:pPr>
      <w:bookmarkStart w:id="44" w:name="_Toc366838725"/>
      <w:bookmarkStart w:id="45" w:name="_Toc367223540"/>
      <w:r>
        <w:t>С</w:t>
      </w:r>
      <w:r w:rsidRPr="00AF7CF0">
        <w:t>рпск</w:t>
      </w:r>
      <w:r>
        <w:t>и</w:t>
      </w:r>
      <w:r w:rsidRPr="00AF7CF0">
        <w:t xml:space="preserve">  језик</w:t>
      </w:r>
      <w:r>
        <w:t xml:space="preserve"> - V</w:t>
      </w:r>
      <w:r w:rsidRPr="00662379">
        <w:t>III</w:t>
      </w:r>
      <w:r>
        <w:t xml:space="preserve"> разред</w:t>
      </w:r>
      <w:bookmarkEnd w:id="44"/>
      <w:bookmarkEnd w:id="4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62379" w:rsidRPr="005C24D5" w:rsidTr="00762076">
        <w:tc>
          <w:tcPr>
            <w:tcW w:w="2500" w:type="pct"/>
            <w:shd w:val="clear" w:color="auto" w:fill="4F81BD" w:themeFill="accent1"/>
          </w:tcPr>
          <w:p w:rsidR="00662379" w:rsidRPr="005C24D5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662379" w:rsidRPr="00EB5CAC" w:rsidRDefault="00662379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Српски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Додатна настава</w:t>
            </w: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C92147" w:rsidRPr="00C92147" w:rsidRDefault="00C92147" w:rsidP="00C92147">
            <w:pPr>
              <w:pStyle w:val="Header"/>
              <w:rPr>
                <w:rFonts w:cstheme="minorHAnsi"/>
                <w:szCs w:val="24"/>
              </w:rPr>
            </w:pP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проширивање знања, умења и вештина везаних за наставу српског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подстицање на стваралачки рад;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упућивање ученика на самостално коришћење извора сазнања;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lastRenderedPageBreak/>
              <w:t>подстицање  ученика на стицање  трајних лингвистичких знања о матерњем језику;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успешна примена теоријских знања о језику и праворису у свакодневном  говору и писању;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допринети бољем и потпунијем усвајању књижевно-језичке норме и побољшати изражајне способностаи ученика;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стицање целовите слике о матерњем језику квалитативно вишим приступом у проучавању језичке организације и законитости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развијати интересовање ученика за настанак и развој српског књижевног језика;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развијати сазнање о значају књижевног језика и језичке културе;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подстицати ученике на самостално процењивање и анализу књижевног дела;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усвајање и примена књижевнотеоријских појмова на квалитативно вишем нивоу;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подстицање ученика да развију способност за естетско вредновање српске и светске књижевности;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развијање ученичког интересовања за историју књижевности, теорију књижевности и књижевну критику;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упознавање ученика са животом и стваралаштвом најзначајнијих српских и светских писаца;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повезивање наставних садржаја из српског језика, књижевности и језичке културе;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>учешће на такмичењима из језика и књижевности;</w:t>
            </w:r>
          </w:p>
          <w:p w:rsidR="00662379" w:rsidRDefault="00C92147" w:rsidP="008351EF">
            <w:pPr>
              <w:pStyle w:val="Header"/>
              <w:numPr>
                <w:ilvl w:val="0"/>
                <w:numId w:val="1"/>
              </w:numPr>
            </w:pPr>
            <w:r w:rsidRPr="00CD71B6">
              <w:rPr>
                <w:rFonts w:cstheme="minorHAnsi"/>
                <w:szCs w:val="24"/>
              </w:rPr>
              <w:t>усклађивање ученичких знања, вештина и способности са стандардима за крај основног образовања;</w:t>
            </w:r>
          </w:p>
          <w:p w:rsidR="00662379" w:rsidRPr="005C24D5" w:rsidRDefault="00662379" w:rsidP="00762076">
            <w:pPr>
              <w:rPr>
                <w:rFonts w:cstheme="minorHAnsi"/>
              </w:rPr>
            </w:pPr>
          </w:p>
        </w:tc>
      </w:tr>
      <w:tr w:rsidR="00662379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662379" w:rsidRPr="00A4199C" w:rsidRDefault="00662379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662379" w:rsidTr="00762076">
        <w:tc>
          <w:tcPr>
            <w:tcW w:w="5000" w:type="pct"/>
            <w:gridSpan w:val="2"/>
          </w:tcPr>
          <w:p w:rsidR="00C92147" w:rsidRDefault="00C92147" w:rsidP="00C92147">
            <w:pPr>
              <w:rPr>
                <w:rFonts w:cstheme="minorHAnsi"/>
                <w:szCs w:val="24"/>
              </w:rPr>
            </w:pPr>
            <w:r w:rsidRPr="00C92147">
              <w:rPr>
                <w:rFonts w:cstheme="minorHAnsi"/>
                <w:szCs w:val="24"/>
              </w:rPr>
              <w:t xml:space="preserve">        </w:t>
            </w:r>
          </w:p>
          <w:p w:rsidR="00C92147" w:rsidRPr="00C92147" w:rsidRDefault="00C92147" w:rsidP="00C92147">
            <w:pPr>
              <w:rPr>
                <w:rFonts w:cstheme="minorHAnsi"/>
                <w:b/>
                <w:szCs w:val="24"/>
              </w:rPr>
            </w:pPr>
            <w:r w:rsidRPr="00C92147">
              <w:rPr>
                <w:rFonts w:cstheme="minorHAnsi"/>
                <w:b/>
                <w:szCs w:val="24"/>
              </w:rPr>
              <w:t xml:space="preserve">  ЈЕЗИК И ЈЕЗИЧКА КУЛТУРА: 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синтаксичка анализа компликованијих реченица;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писање аргументативних текстова с коришћењем литературе;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вежбе у говорништву;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анализа реклама с телевизије, из новина и часописа, с рекламних паноа.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самостално проналажење примера бирократског језика и његово „превођење“ на</w:t>
            </w:r>
          </w:p>
          <w:p w:rsidR="00C92147" w:rsidRPr="00C92147" w:rsidRDefault="00C92147" w:rsidP="00C92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 xml:space="preserve">           обичан језик.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самостално састављање дијаграма и графикона;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 xml:space="preserve">проучавање локалног говора; самостални радови ученика о локалном говору; </w:t>
            </w:r>
          </w:p>
          <w:p w:rsidR="00C92147" w:rsidRPr="00C92147" w:rsidRDefault="00C92147" w:rsidP="00C921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</w:p>
          <w:p w:rsidR="00C92147" w:rsidRPr="00C92147" w:rsidRDefault="00C92147" w:rsidP="00C92147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C92147">
              <w:rPr>
                <w:rFonts w:cstheme="minorHAnsi"/>
                <w:b/>
                <w:szCs w:val="24"/>
              </w:rPr>
              <w:t xml:space="preserve"> КЊИЖЕВНО</w:t>
            </w:r>
            <w:r>
              <w:rPr>
                <w:rFonts w:cstheme="minorHAnsi"/>
                <w:b/>
                <w:szCs w:val="24"/>
              </w:rPr>
              <w:t>С</w:t>
            </w:r>
            <w:r w:rsidRPr="00C92147">
              <w:rPr>
                <w:rFonts w:cstheme="minorHAnsi"/>
                <w:b/>
                <w:szCs w:val="24"/>
              </w:rPr>
              <w:t>Т: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карактеризација ликова увидом у форме приповедања;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 xml:space="preserve"> језичко-стилска анализа као интеграциони чинилац интерпретације књижевноуметничког текста;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 xml:space="preserve"> рад на речницима (Српски рјечник Вука Стефановића Караџића, Речник</w:t>
            </w:r>
          </w:p>
          <w:p w:rsidR="00C92147" w:rsidRPr="00C92147" w:rsidRDefault="00C92147" w:rsidP="00C921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 xml:space="preserve">            МС (вишетомни или једнотомни), Речник књижевних термина, Речник симбола...);</w:t>
            </w:r>
          </w:p>
          <w:p w:rsidR="00C92147" w:rsidRPr="00C92147" w:rsidRDefault="00C92147" w:rsidP="008351EF">
            <w:pPr>
              <w:pStyle w:val="Header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обједињујући и поредбени чиниоци у обради одабраних књижевних текстова (компаративни приступ);</w:t>
            </w:r>
          </w:p>
          <w:p w:rsidR="00662379" w:rsidRPr="00C92147" w:rsidRDefault="00C92147" w:rsidP="008351EF">
            <w:pPr>
              <w:pStyle w:val="Header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92147">
              <w:rPr>
                <w:rFonts w:cstheme="minorHAnsi"/>
                <w:color w:val="000000"/>
                <w:szCs w:val="24"/>
              </w:rPr>
              <w:t>драматизација прозног текста;</w:t>
            </w:r>
          </w:p>
          <w:p w:rsidR="00662379" w:rsidRDefault="00662379" w:rsidP="00762076">
            <w:pPr>
              <w:rPr>
                <w:sz w:val="24"/>
                <w:szCs w:val="24"/>
              </w:rPr>
            </w:pP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Pr="00A4199C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662379" w:rsidTr="00762076">
        <w:tc>
          <w:tcPr>
            <w:tcW w:w="2500" w:type="pct"/>
            <w:shd w:val="clear" w:color="auto" w:fill="DBE5F1" w:themeFill="accent1" w:themeFillTint="33"/>
          </w:tcPr>
          <w:p w:rsidR="00662379" w:rsidRDefault="00662379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62379" w:rsidRDefault="00C92147" w:rsidP="0076207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Вујиновић и ученици 8/1, 8/2 и 8/3;</w:t>
            </w:r>
          </w:p>
        </w:tc>
      </w:tr>
    </w:tbl>
    <w:p w:rsidR="00662379" w:rsidRPr="00662379" w:rsidRDefault="00662379" w:rsidP="00C20084">
      <w:pPr>
        <w:rPr>
          <w:rFonts w:cstheme="minorHAnsi"/>
        </w:rPr>
      </w:pPr>
    </w:p>
    <w:p w:rsidR="00BC3937" w:rsidRPr="007B0E71" w:rsidRDefault="00BC3937" w:rsidP="00BC3937">
      <w:pPr>
        <w:pStyle w:val="Heading2"/>
      </w:pPr>
      <w:bookmarkStart w:id="46" w:name="_Toc366838726"/>
      <w:bookmarkStart w:id="47" w:name="_Toc367223541"/>
      <w:r>
        <w:t>Математика - IV разред</w:t>
      </w:r>
      <w:bookmarkEnd w:id="46"/>
      <w:bookmarkEnd w:id="4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BC3937" w:rsidRPr="005C24D5" w:rsidTr="00762076">
        <w:tc>
          <w:tcPr>
            <w:tcW w:w="2500" w:type="pct"/>
            <w:shd w:val="clear" w:color="auto" w:fill="4F81BD" w:themeFill="accent1"/>
          </w:tcPr>
          <w:p w:rsidR="00BC3937" w:rsidRPr="005C24D5" w:rsidRDefault="00BC3937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BC3937" w:rsidRPr="005C24D5" w:rsidRDefault="00BC3937" w:rsidP="0076207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Математика</w:t>
            </w:r>
            <w:r w:rsidR="00EB5CAC">
              <w:rPr>
                <w:b/>
                <w:color w:val="FFFFFF" w:themeColor="background1"/>
                <w:sz w:val="28"/>
                <w:szCs w:val="24"/>
              </w:rPr>
              <w:t xml:space="preserve"> - Додатна</w:t>
            </w:r>
            <w:r w:rsidR="007A4494"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BC3937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BC3937" w:rsidRPr="00A4199C" w:rsidRDefault="00BC3937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BC3937" w:rsidTr="00762076">
        <w:tc>
          <w:tcPr>
            <w:tcW w:w="5000" w:type="pct"/>
            <w:gridSpan w:val="2"/>
          </w:tcPr>
          <w:p w:rsidR="00225E0C" w:rsidRDefault="00225E0C" w:rsidP="00BC3937"/>
          <w:p w:rsidR="00BC3937" w:rsidRPr="00BC3937" w:rsidRDefault="00BC3937" w:rsidP="00BC3937">
            <w:r w:rsidRPr="00BC3937">
              <w:t>- развијање ученикове способности посматрања, опажања и логичког, критичког, аналитичког и апстрактног мишљења;</w:t>
            </w:r>
          </w:p>
          <w:p w:rsidR="00BC3937" w:rsidRPr="00BC3937" w:rsidRDefault="00BC3937" w:rsidP="00BC3937">
            <w:r w:rsidRPr="00BC3937">
              <w:t>- развијање културних, радних, етичких и естетских навика ученика, као и побуђивање математичке радозналости;</w:t>
            </w:r>
          </w:p>
          <w:p w:rsidR="00BC3937" w:rsidRPr="00BC3937" w:rsidRDefault="00BC3937" w:rsidP="00BC3937">
            <w:r w:rsidRPr="00BC3937">
              <w:lastRenderedPageBreak/>
              <w:t>- изграђивање позитивних особина ученикове личности,као што су: систематичност,упорност, тачност, уредност, објективност, самоконтрола и смисао за самосталан рад;</w:t>
            </w:r>
          </w:p>
          <w:p w:rsidR="00BC3937" w:rsidRPr="00BC3937" w:rsidRDefault="00BC3937" w:rsidP="00BC3937">
            <w:r w:rsidRPr="00BC3937">
              <w:t>- омогућавање приступа различитим изворима знања;</w:t>
            </w:r>
          </w:p>
          <w:p w:rsidR="00BC3937" w:rsidRPr="00BC3937" w:rsidRDefault="00BC3937" w:rsidP="00BC3937">
            <w:r w:rsidRPr="00BC3937">
              <w:t>- припрема за математичка такмичења (интензиван и истрајан рад);</w:t>
            </w:r>
          </w:p>
          <w:p w:rsidR="00BC3937" w:rsidRDefault="00BC3937" w:rsidP="00225E0C">
            <w:r w:rsidRPr="00BC3937">
              <w:t>- решавање задатака из забавне математике (математичке мозгалице...);</w:t>
            </w:r>
          </w:p>
          <w:p w:rsidR="00225E0C" w:rsidRDefault="00225E0C" w:rsidP="00225E0C"/>
          <w:p w:rsidR="00225E0C" w:rsidRPr="00225E0C" w:rsidRDefault="00225E0C" w:rsidP="00225E0C">
            <w:pPr>
              <w:rPr>
                <w:rFonts w:cstheme="minorHAnsi"/>
              </w:rPr>
            </w:pPr>
          </w:p>
        </w:tc>
      </w:tr>
      <w:tr w:rsidR="00BC3937" w:rsidRPr="00A4199C" w:rsidTr="00762076">
        <w:tc>
          <w:tcPr>
            <w:tcW w:w="5000" w:type="pct"/>
            <w:gridSpan w:val="2"/>
            <w:shd w:val="clear" w:color="auto" w:fill="B8CCE4" w:themeFill="accent1" w:themeFillTint="66"/>
          </w:tcPr>
          <w:p w:rsidR="00BC3937" w:rsidRPr="00A4199C" w:rsidRDefault="00BC3937" w:rsidP="0076207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BC3937" w:rsidTr="00762076">
        <w:tc>
          <w:tcPr>
            <w:tcW w:w="5000" w:type="pct"/>
            <w:gridSpan w:val="2"/>
          </w:tcPr>
          <w:p w:rsidR="00225E0C" w:rsidRDefault="00225E0C" w:rsidP="00BC3937">
            <w:pPr>
              <w:rPr>
                <w:szCs w:val="28"/>
              </w:rPr>
            </w:pPr>
          </w:p>
          <w:p w:rsidR="00BC3937" w:rsidRPr="00C92147" w:rsidRDefault="00BC3937" w:rsidP="00BC3937">
            <w:pPr>
              <w:rPr>
                <w:szCs w:val="28"/>
              </w:rPr>
            </w:pPr>
            <w:r w:rsidRPr="00C92147">
              <w:rPr>
                <w:szCs w:val="28"/>
              </w:rPr>
              <w:t>- Скуп  природних  бројева</w:t>
            </w:r>
          </w:p>
          <w:p w:rsidR="00BC3937" w:rsidRPr="00C92147" w:rsidRDefault="00BC3937" w:rsidP="00BC3937">
            <w:pPr>
              <w:rPr>
                <w:szCs w:val="28"/>
              </w:rPr>
            </w:pPr>
            <w:r w:rsidRPr="00C92147">
              <w:rPr>
                <w:szCs w:val="28"/>
              </w:rPr>
              <w:t>- Мерење  и  мере</w:t>
            </w:r>
          </w:p>
          <w:p w:rsidR="00BC3937" w:rsidRDefault="00BC3937" w:rsidP="00225E0C">
            <w:pPr>
              <w:rPr>
                <w:szCs w:val="28"/>
              </w:rPr>
            </w:pPr>
            <w:r w:rsidRPr="00C92147">
              <w:rPr>
                <w:szCs w:val="28"/>
              </w:rPr>
              <w:t>- Површина</w:t>
            </w:r>
          </w:p>
          <w:p w:rsidR="00225E0C" w:rsidRPr="00225E0C" w:rsidRDefault="00225E0C" w:rsidP="00225E0C">
            <w:pPr>
              <w:rPr>
                <w:sz w:val="24"/>
                <w:szCs w:val="24"/>
              </w:rPr>
            </w:pPr>
          </w:p>
        </w:tc>
      </w:tr>
      <w:tr w:rsidR="00BC3937" w:rsidTr="00762076">
        <w:tc>
          <w:tcPr>
            <w:tcW w:w="2500" w:type="pct"/>
            <w:shd w:val="clear" w:color="auto" w:fill="DBE5F1" w:themeFill="accent1" w:themeFillTint="33"/>
          </w:tcPr>
          <w:p w:rsidR="00BC3937" w:rsidRDefault="00BC3937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BC3937" w:rsidRPr="00EB0D35" w:rsidRDefault="00EB0D35" w:rsidP="0076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</w:tr>
      <w:tr w:rsidR="00BC3937" w:rsidTr="00762076">
        <w:tc>
          <w:tcPr>
            <w:tcW w:w="2500" w:type="pct"/>
            <w:shd w:val="clear" w:color="auto" w:fill="DBE5F1" w:themeFill="accent1" w:themeFillTint="33"/>
          </w:tcPr>
          <w:p w:rsidR="00BC3937" w:rsidRDefault="00BC3937" w:rsidP="0076207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BC3937" w:rsidRDefault="00BC3937" w:rsidP="00762076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BC3937" w:rsidRDefault="00BC3937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512097" w:rsidRPr="007B0E71" w:rsidRDefault="00512097" w:rsidP="00512097">
      <w:pPr>
        <w:pStyle w:val="Heading2"/>
      </w:pPr>
      <w:bookmarkStart w:id="48" w:name="_Toc366838727"/>
      <w:bookmarkStart w:id="49" w:name="_Toc367223542"/>
      <w:r>
        <w:t>Математика - V-VIII разред</w:t>
      </w:r>
      <w:bookmarkEnd w:id="48"/>
      <w:bookmarkEnd w:id="49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512097" w:rsidRPr="005C24D5" w:rsidTr="00A26347">
        <w:tc>
          <w:tcPr>
            <w:tcW w:w="2500" w:type="pct"/>
            <w:gridSpan w:val="2"/>
            <w:shd w:val="clear" w:color="auto" w:fill="4F81BD" w:themeFill="accent1"/>
          </w:tcPr>
          <w:p w:rsidR="00512097" w:rsidRPr="005C24D5" w:rsidRDefault="0051209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512097" w:rsidRPr="005C24D5" w:rsidRDefault="00512097" w:rsidP="0051209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Математика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Додатна настава</w:t>
            </w:r>
          </w:p>
        </w:tc>
      </w:tr>
      <w:tr w:rsidR="00512097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512097" w:rsidRPr="00A4199C" w:rsidRDefault="0051209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512097" w:rsidTr="00A26347">
        <w:tc>
          <w:tcPr>
            <w:tcW w:w="5000" w:type="pct"/>
            <w:gridSpan w:val="4"/>
          </w:tcPr>
          <w:p w:rsidR="00225E0C" w:rsidRPr="00225E0C" w:rsidRDefault="00225E0C" w:rsidP="00225E0C">
            <w:pPr>
              <w:pStyle w:val="Header"/>
              <w:ind w:left="720"/>
              <w:rPr>
                <w:rFonts w:cstheme="minorHAnsi"/>
              </w:rPr>
            </w:pP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проширивање знања, умења и вештина везаних за наставу математике;</w:t>
            </w: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упућивање ученика на самостално коришћење извора сазнања;</w:t>
            </w: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упознавање ученика са животом и стваралаштвом најзначајнијих математичара;</w:t>
            </w: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повезивање наставних садржаја из математике;</w:t>
            </w: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lastRenderedPageBreak/>
              <w:t>учешће на такмичењима из математике;</w:t>
            </w:r>
          </w:p>
          <w:p w:rsidR="00512097" w:rsidRPr="00512097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усклађивање ученичких знања, вештина и способности са стандардима за крај основног образовања;</w:t>
            </w:r>
          </w:p>
          <w:p w:rsidR="00512097" w:rsidRPr="00225E0C" w:rsidRDefault="00512097" w:rsidP="008351EF">
            <w:pPr>
              <w:pStyle w:val="Header"/>
              <w:numPr>
                <w:ilvl w:val="0"/>
                <w:numId w:val="1"/>
              </w:numPr>
              <w:rPr>
                <w:rFonts w:cstheme="minorHAnsi"/>
              </w:rPr>
            </w:pPr>
            <w:r w:rsidRPr="00512097">
              <w:rPr>
                <w:rFonts w:cstheme="minorHAnsi"/>
              </w:rPr>
              <w:t>оспособљавање ученика за примену усвојених математичких знања у решавању разноврсних задатака из животне праксе, формирање научног погледа на свет.</w:t>
            </w:r>
          </w:p>
          <w:p w:rsidR="00225E0C" w:rsidRPr="00C20084" w:rsidRDefault="00225E0C" w:rsidP="00225E0C">
            <w:pPr>
              <w:pStyle w:val="Header"/>
              <w:ind w:left="720"/>
              <w:rPr>
                <w:rFonts w:cstheme="minorHAnsi"/>
              </w:rPr>
            </w:pPr>
          </w:p>
        </w:tc>
      </w:tr>
      <w:tr w:rsidR="00512097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512097" w:rsidRPr="00A4199C" w:rsidRDefault="0051209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512097" w:rsidRPr="00A4199C" w:rsidTr="00A26347">
        <w:tc>
          <w:tcPr>
            <w:tcW w:w="1250" w:type="pct"/>
            <w:shd w:val="clear" w:color="auto" w:fill="DBE5F1" w:themeFill="accent1" w:themeFillTint="33"/>
          </w:tcPr>
          <w:p w:rsidR="00512097" w:rsidRPr="00A4199C" w:rsidRDefault="0051209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512097" w:rsidRPr="00A4199C" w:rsidRDefault="0051209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512097" w:rsidRPr="00A4199C" w:rsidRDefault="0051209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512097" w:rsidRPr="00A4199C" w:rsidRDefault="00512097" w:rsidP="00A26347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512097" w:rsidRPr="00762076" w:rsidTr="00A26347">
        <w:tc>
          <w:tcPr>
            <w:tcW w:w="1250" w:type="pct"/>
          </w:tcPr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скупови;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скупови тачака;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дељивост бројева;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угао;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разломци;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осна симетрија</w:t>
            </w:r>
          </w:p>
          <w:p w:rsidR="00512097" w:rsidRPr="00762076" w:rsidRDefault="00512097" w:rsidP="00A26347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цели бројеви;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троугао;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рационални бројеви;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четвороугао;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површина троугла и четвороугла</w:t>
            </w:r>
          </w:p>
          <w:p w:rsidR="00512097" w:rsidRPr="00762076" w:rsidRDefault="00512097" w:rsidP="00A26347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реални бројеви;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Питагорина теорема;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Рационални алгебарски изрази;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Многоугао;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Круг;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сличност</w:t>
            </w:r>
          </w:p>
          <w:p w:rsidR="00512097" w:rsidRPr="00762076" w:rsidRDefault="00512097" w:rsidP="00A26347">
            <w:pPr>
              <w:pStyle w:val="TOCHeading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сличност;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тачка, права, раван;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линеарне једначине и неједначине са једном непознатом;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призма;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пирамида;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линеарна функција;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графичко представљање статистичких података;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системи линеарних једначина са две непознате;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ваљак;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купа;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11A88">
              <w:rPr>
                <w:rFonts w:cstheme="minorHAnsi"/>
              </w:rPr>
              <w:t>лопта</w:t>
            </w:r>
          </w:p>
          <w:p w:rsidR="00512097" w:rsidRPr="00762076" w:rsidRDefault="00512097" w:rsidP="00A26347">
            <w:pPr>
              <w:rPr>
                <w:rFonts w:cstheme="minorHAnsi"/>
              </w:rPr>
            </w:pPr>
          </w:p>
        </w:tc>
      </w:tr>
      <w:tr w:rsidR="00512097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512097" w:rsidRDefault="0051209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512097" w:rsidRPr="00211A88" w:rsidRDefault="0051209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512097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512097" w:rsidRDefault="0051209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512097" w:rsidRPr="00211A88" w:rsidRDefault="00512097" w:rsidP="00A26347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 xml:space="preserve">Nаставник Весна Матановић и ученици 5/3, 6/3, 7/3 ,7/2 и 7/1  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>Наставник Зорица Мишковић и ученици 5/1, 8/3 ,8/2 и 8/1</w:t>
            </w:r>
          </w:p>
          <w:p w:rsidR="00512097" w:rsidRPr="00211A88" w:rsidRDefault="00512097" w:rsidP="00A26347">
            <w:pPr>
              <w:rPr>
                <w:rFonts w:cstheme="minorHAnsi"/>
              </w:rPr>
            </w:pPr>
            <w:r w:rsidRPr="00211A88">
              <w:rPr>
                <w:rFonts w:cstheme="minorHAnsi"/>
              </w:rPr>
              <w:t>Наставник Стеван Јанковић и ученици 5/2</w:t>
            </w:r>
          </w:p>
        </w:tc>
      </w:tr>
    </w:tbl>
    <w:p w:rsidR="00512097" w:rsidRDefault="00512097" w:rsidP="00C20084">
      <w:pPr>
        <w:rPr>
          <w:rFonts w:cstheme="minorHAnsi"/>
        </w:rPr>
      </w:pPr>
    </w:p>
    <w:p w:rsidR="00A26347" w:rsidRDefault="00A26347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Default="00225E0C" w:rsidP="00C20084">
      <w:pPr>
        <w:rPr>
          <w:rFonts w:cstheme="minorHAnsi"/>
        </w:rPr>
      </w:pPr>
    </w:p>
    <w:p w:rsidR="00225E0C" w:rsidRPr="00225E0C" w:rsidRDefault="00225E0C" w:rsidP="00C20084">
      <w:pPr>
        <w:rPr>
          <w:rFonts w:cstheme="minorHAnsi"/>
        </w:rPr>
      </w:pPr>
    </w:p>
    <w:p w:rsidR="00A26347" w:rsidRPr="007B0E71" w:rsidRDefault="00A26347" w:rsidP="00A26347">
      <w:pPr>
        <w:pStyle w:val="Heading2"/>
      </w:pPr>
      <w:bookmarkStart w:id="50" w:name="_Toc366838728"/>
      <w:bookmarkStart w:id="51" w:name="_Toc367223543"/>
      <w:r>
        <w:t>Енглески језик - V-VIII разред</w:t>
      </w:r>
      <w:bookmarkEnd w:id="50"/>
      <w:bookmarkEnd w:id="51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A26347" w:rsidRPr="005C24D5" w:rsidTr="00A26347">
        <w:tc>
          <w:tcPr>
            <w:tcW w:w="2500" w:type="pct"/>
            <w:gridSpan w:val="2"/>
            <w:shd w:val="clear" w:color="auto" w:fill="4F81BD" w:themeFill="accent1"/>
          </w:tcPr>
          <w:p w:rsidR="00A26347" w:rsidRPr="005C24D5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A26347" w:rsidRPr="005C24D5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 језик - Додатна настава</w:t>
            </w:r>
          </w:p>
        </w:tc>
      </w:tr>
      <w:tr w:rsidR="00A26347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A26347" w:rsidTr="00A26347">
        <w:tc>
          <w:tcPr>
            <w:tcW w:w="5000" w:type="pct"/>
            <w:gridSpan w:val="4"/>
          </w:tcPr>
          <w:p w:rsidR="00A26347" w:rsidRPr="00A26347" w:rsidRDefault="00A26347" w:rsidP="008351EF">
            <w:pPr>
              <w:pStyle w:val="Header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 xml:space="preserve">проширивање садржаја усвојених на редовној настави, 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 xml:space="preserve">усмено и писмено изражавање на енглеском језику, 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проширивање фонда речи и граматичких садржаја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оспособити ученике за самосталан рад, за правилан изговор речи,</w:t>
            </w:r>
          </w:p>
          <w:p w:rsidR="00A26347" w:rsidRPr="00C20084" w:rsidRDefault="00A26347" w:rsidP="008351EF">
            <w:pPr>
              <w:pStyle w:val="Header"/>
              <w:numPr>
                <w:ilvl w:val="0"/>
                <w:numId w:val="2"/>
              </w:numPr>
              <w:rPr>
                <w:rFonts w:cstheme="minorHAnsi"/>
              </w:rPr>
            </w:pPr>
            <w:r w:rsidRPr="00A26347">
              <w:rPr>
                <w:rFonts w:cstheme="minorHAnsi"/>
                <w:szCs w:val="24"/>
              </w:rPr>
              <w:t>спoсoбнoст читaњa и рaзумевaњa рeчи, рeчeницa и крaћих тeкстoвa</w:t>
            </w:r>
          </w:p>
        </w:tc>
      </w:tr>
      <w:tr w:rsidR="00A26347" w:rsidRPr="00A4199C" w:rsidTr="00A26347">
        <w:tc>
          <w:tcPr>
            <w:tcW w:w="5000" w:type="pct"/>
            <w:gridSpan w:val="4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A26347" w:rsidRPr="00A4199C" w:rsidTr="00A26347">
        <w:tc>
          <w:tcPr>
            <w:tcW w:w="1250" w:type="pct"/>
            <w:shd w:val="clear" w:color="auto" w:fill="DBE5F1" w:themeFill="accent1" w:themeFillTint="33"/>
          </w:tcPr>
          <w:p w:rsidR="00A26347" w:rsidRPr="00A4199C" w:rsidRDefault="00A2634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A26347" w:rsidRPr="00A4199C" w:rsidRDefault="00A2634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A26347" w:rsidRPr="00A4199C" w:rsidRDefault="00A26347" w:rsidP="00A26347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A26347" w:rsidRPr="00A4199C" w:rsidRDefault="00A26347" w:rsidP="00A26347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A26347" w:rsidRPr="00225E0C" w:rsidTr="00A26347">
        <w:tc>
          <w:tcPr>
            <w:tcW w:w="1250" w:type="pct"/>
          </w:tcPr>
          <w:p w:rsidR="00A26347" w:rsidRPr="00225E0C" w:rsidRDefault="00A26347" w:rsidP="00A26347">
            <w:pPr>
              <w:pStyle w:val="Header"/>
              <w:rPr>
                <w:rFonts w:eastAsia="Times New Roman" w:cstheme="minorHAnsi"/>
                <w:sz w:val="20"/>
              </w:rPr>
            </w:pP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Именице (брoјиве/ небрoјиве, мнoжина именица)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 xml:space="preserve">Саксoнски гениtив, 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Члан (непдређени, oдређени, нулти)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П ридеви(поређење)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Заменице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 xml:space="preserve">Глаголи 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Времена (садашње, прошло, будуће)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Прилози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Бројеви</w:t>
            </w:r>
          </w:p>
          <w:p w:rsidR="00A26347" w:rsidRPr="00225E0C" w:rsidRDefault="00A26347" w:rsidP="00A26347">
            <w:pPr>
              <w:rPr>
                <w:rFonts w:cstheme="minorHAnsi"/>
                <w:sz w:val="20"/>
              </w:rPr>
            </w:pPr>
          </w:p>
        </w:tc>
        <w:tc>
          <w:tcPr>
            <w:tcW w:w="1250" w:type="pct"/>
          </w:tcPr>
          <w:p w:rsidR="00A26347" w:rsidRPr="00225E0C" w:rsidRDefault="00A26347" w:rsidP="00A26347">
            <w:pPr>
              <w:pStyle w:val="Header"/>
              <w:ind w:left="360"/>
              <w:rPr>
                <w:rFonts w:cstheme="minorHAnsi"/>
                <w:sz w:val="20"/>
              </w:rPr>
            </w:pP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Именице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Чланови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Придеви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Предлози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Заменице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Глаголи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Садашње, прошло и будуће време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Бројеви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Везници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cstheme="minorHAnsi"/>
                <w:sz w:val="20"/>
              </w:rPr>
              <w:t>кондиционал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Reading comprehension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Listening comprehension</w:t>
            </w:r>
            <w:r w:rsidRPr="00225E0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50" w:type="pct"/>
          </w:tcPr>
          <w:p w:rsidR="00A26347" w:rsidRPr="00225E0C" w:rsidRDefault="00A26347" w:rsidP="00A26347">
            <w:pPr>
              <w:pStyle w:val="Header"/>
              <w:ind w:left="360"/>
              <w:rPr>
                <w:rFonts w:eastAsia="Times New Roman" w:cstheme="minorHAnsi"/>
                <w:sz w:val="20"/>
              </w:rPr>
            </w:pP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Reading comprehension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Listening comprehension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Conditional sentences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Passive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Reported speech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Времена( садашње, прошло, будуће, садашњи перфекат, прошло трајно)</w:t>
            </w:r>
          </w:p>
          <w:p w:rsidR="00A26347" w:rsidRPr="00225E0C" w:rsidRDefault="00A26347" w:rsidP="00A26347">
            <w:pPr>
              <w:pStyle w:val="TOCHeading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pct"/>
          </w:tcPr>
          <w:p w:rsidR="00A26347" w:rsidRPr="00225E0C" w:rsidRDefault="00A26347" w:rsidP="00A26347">
            <w:pPr>
              <w:pStyle w:val="Header"/>
              <w:ind w:left="360"/>
              <w:rPr>
                <w:rFonts w:eastAsia="Times New Roman" w:cstheme="minorHAnsi"/>
                <w:sz w:val="20"/>
              </w:rPr>
            </w:pP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Reported speech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Reading comprehension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eastAsia="Times New Roman"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Listening comprehension</w:t>
            </w:r>
          </w:p>
          <w:p w:rsidR="00A26347" w:rsidRPr="00225E0C" w:rsidRDefault="00A26347" w:rsidP="008351EF">
            <w:pPr>
              <w:pStyle w:val="Header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225E0C">
              <w:rPr>
                <w:rFonts w:eastAsia="Times New Roman" w:cstheme="minorHAnsi"/>
                <w:sz w:val="20"/>
              </w:rPr>
              <w:t>Времена( садашње, прошло, будуће, садашњи перфекат, прошло трајно)</w:t>
            </w:r>
          </w:p>
        </w:tc>
      </w:tr>
      <w:tr w:rsidR="00A26347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A26347" w:rsidRPr="00211A88" w:rsidRDefault="00A2634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A26347" w:rsidTr="00A26347">
        <w:tc>
          <w:tcPr>
            <w:tcW w:w="2500" w:type="pct"/>
            <w:gridSpan w:val="2"/>
            <w:shd w:val="clear" w:color="auto" w:fill="C6D9F1" w:themeFill="text2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A26347" w:rsidRPr="00A26347" w:rsidRDefault="00A26347" w:rsidP="00A26347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Данијела Радосављевић и  ученици</w:t>
            </w:r>
          </w:p>
        </w:tc>
      </w:tr>
    </w:tbl>
    <w:p w:rsidR="00A26347" w:rsidRPr="007B0E71" w:rsidRDefault="00A26347" w:rsidP="00A26347">
      <w:pPr>
        <w:pStyle w:val="Heading2"/>
      </w:pPr>
      <w:bookmarkStart w:id="52" w:name="_Toc366838729"/>
      <w:bookmarkStart w:id="53" w:name="_Toc367223544"/>
      <w:r>
        <w:t>Енглески језик - VI разред</w:t>
      </w:r>
      <w:bookmarkEnd w:id="52"/>
      <w:bookmarkEnd w:id="5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A26347" w:rsidRPr="005C24D5" w:rsidTr="00A26347">
        <w:tc>
          <w:tcPr>
            <w:tcW w:w="2500" w:type="pct"/>
            <w:shd w:val="clear" w:color="auto" w:fill="4F81BD" w:themeFill="accent1"/>
          </w:tcPr>
          <w:p w:rsidR="00A26347" w:rsidRPr="005C24D5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A26347" w:rsidRPr="005C24D5" w:rsidRDefault="00A26347" w:rsidP="00A26347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 језик - Додатна настава</w:t>
            </w:r>
          </w:p>
        </w:tc>
      </w:tr>
      <w:tr w:rsidR="00A26347" w:rsidRPr="00A4199C" w:rsidTr="00A26347">
        <w:tc>
          <w:tcPr>
            <w:tcW w:w="5000" w:type="pct"/>
            <w:gridSpan w:val="2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A26347" w:rsidRPr="00911AC4" w:rsidTr="00A26347">
        <w:tc>
          <w:tcPr>
            <w:tcW w:w="5000" w:type="pct"/>
            <w:gridSpan w:val="2"/>
          </w:tcPr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 xml:space="preserve">- подстицати и развијати знање, способности и даровитост ученика 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развијати потребе и интересе ученика за истраживањем језика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усавршавати знања из правописа и вокабулара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развијати вештину усменог и писменог изражавања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развијати вештину говорења и разумевања говора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развијати вештину читања и разумевања прочитаног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развијати вештину слушања и размевања одслушаног</w:t>
            </w:r>
          </w:p>
          <w:p w:rsidR="00A26347" w:rsidRPr="00911AC4" w:rsidRDefault="00A26347" w:rsidP="00A26347">
            <w:pPr>
              <w:pStyle w:val="Header"/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szCs w:val="24"/>
              </w:rPr>
              <w:t>- продубљивљти знања из редовне наставе</w:t>
            </w:r>
          </w:p>
          <w:p w:rsidR="00A26347" w:rsidRPr="00911AC4" w:rsidRDefault="00A26347" w:rsidP="00225E0C">
            <w:pPr>
              <w:pStyle w:val="Header"/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  <w:szCs w:val="24"/>
              </w:rPr>
              <w:t>- подстицање самосталног налажења грађе (у речницима, енциклопедијама, на интернету)</w:t>
            </w:r>
          </w:p>
        </w:tc>
      </w:tr>
      <w:tr w:rsidR="00A26347" w:rsidRPr="00A4199C" w:rsidTr="00A26347">
        <w:tc>
          <w:tcPr>
            <w:tcW w:w="5000" w:type="pct"/>
            <w:gridSpan w:val="2"/>
            <w:shd w:val="clear" w:color="auto" w:fill="B8CCE4" w:themeFill="accent1" w:themeFillTint="66"/>
          </w:tcPr>
          <w:p w:rsidR="00A26347" w:rsidRPr="00A4199C" w:rsidRDefault="00A26347" w:rsidP="00A26347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A26347" w:rsidTr="00A26347">
        <w:tc>
          <w:tcPr>
            <w:tcW w:w="5000" w:type="pct"/>
            <w:gridSpan w:val="2"/>
          </w:tcPr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Articles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Verb tenses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Nouns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Adjectives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Relative clauses</w:t>
            </w:r>
          </w:p>
          <w:p w:rsidR="00A26347" w:rsidRP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A26347">
              <w:rPr>
                <w:rFonts w:cstheme="minorHAnsi"/>
                <w:szCs w:val="24"/>
              </w:rPr>
              <w:t>Comparisons of adjectives and adverbs</w:t>
            </w:r>
          </w:p>
          <w:p w:rsidR="00225E0C" w:rsidRPr="00225E0C" w:rsidRDefault="00A26347" w:rsidP="008351EF">
            <w:pPr>
              <w:pStyle w:val="Header"/>
              <w:numPr>
                <w:ilvl w:val="0"/>
                <w:numId w:val="4"/>
              </w:numPr>
              <w:rPr>
                <w:rFonts w:cstheme="minorHAnsi"/>
                <w:szCs w:val="24"/>
              </w:rPr>
            </w:pPr>
            <w:r w:rsidRPr="00225E0C">
              <w:rPr>
                <w:rFonts w:cstheme="minorHAnsi"/>
                <w:szCs w:val="24"/>
              </w:rPr>
              <w:t>Phrasal verbs</w:t>
            </w:r>
          </w:p>
          <w:p w:rsidR="00A26347" w:rsidRDefault="00A26347" w:rsidP="008351E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5E0C">
              <w:rPr>
                <w:rFonts w:cstheme="minorHAnsi"/>
                <w:szCs w:val="24"/>
              </w:rPr>
              <w:t>Prepositions</w:t>
            </w:r>
          </w:p>
        </w:tc>
      </w:tr>
      <w:tr w:rsidR="00A26347" w:rsidTr="00A26347">
        <w:tc>
          <w:tcPr>
            <w:tcW w:w="2500" w:type="pct"/>
            <w:shd w:val="clear" w:color="auto" w:fill="DBE5F1" w:themeFill="accent1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26347" w:rsidRPr="00A26347" w:rsidRDefault="00A2634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A26347" w:rsidTr="00A26347">
        <w:tc>
          <w:tcPr>
            <w:tcW w:w="2500" w:type="pct"/>
            <w:shd w:val="clear" w:color="auto" w:fill="DBE5F1" w:themeFill="accent1" w:themeFillTint="33"/>
          </w:tcPr>
          <w:p w:rsidR="00A26347" w:rsidRDefault="00A26347" w:rsidP="00A26347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26347" w:rsidRPr="00A26347" w:rsidRDefault="00A26347" w:rsidP="00A2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Марија Палуровић и ученици</w:t>
            </w:r>
          </w:p>
        </w:tc>
      </w:tr>
    </w:tbl>
    <w:p w:rsidR="00A26347" w:rsidRDefault="00A26347" w:rsidP="00C20084">
      <w:pPr>
        <w:rPr>
          <w:rFonts w:cstheme="minorHAnsi"/>
        </w:rPr>
      </w:pPr>
    </w:p>
    <w:p w:rsidR="00937238" w:rsidRPr="007B0E71" w:rsidRDefault="00937238" w:rsidP="00937238">
      <w:pPr>
        <w:pStyle w:val="Heading2"/>
      </w:pPr>
      <w:bookmarkStart w:id="54" w:name="_Toc366838730"/>
      <w:bookmarkStart w:id="55" w:name="_Toc367223545"/>
      <w:r>
        <w:t>Историја - V-VIII разред</w:t>
      </w:r>
      <w:bookmarkEnd w:id="54"/>
      <w:bookmarkEnd w:id="55"/>
    </w:p>
    <w:tbl>
      <w:tblPr>
        <w:tblStyle w:val="TableGrid"/>
        <w:tblW w:w="5000" w:type="pct"/>
        <w:tblLook w:val="04A0"/>
      </w:tblPr>
      <w:tblGrid>
        <w:gridCol w:w="2670"/>
        <w:gridCol w:w="2671"/>
        <w:gridCol w:w="2671"/>
        <w:gridCol w:w="2671"/>
      </w:tblGrid>
      <w:tr w:rsidR="00937238" w:rsidRPr="005C24D5" w:rsidTr="003F20D1">
        <w:tc>
          <w:tcPr>
            <w:tcW w:w="2500" w:type="pct"/>
            <w:gridSpan w:val="2"/>
            <w:shd w:val="clear" w:color="auto" w:fill="4F81BD" w:themeFill="accent1"/>
          </w:tcPr>
          <w:p w:rsidR="00937238" w:rsidRPr="005C24D5" w:rsidRDefault="00937238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gridSpan w:val="2"/>
            <w:shd w:val="clear" w:color="auto" w:fill="4F81BD" w:themeFill="accent1"/>
          </w:tcPr>
          <w:p w:rsidR="00937238" w:rsidRPr="005C24D5" w:rsidRDefault="00937238" w:rsidP="00937238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Историја - Додатна настава</w:t>
            </w:r>
          </w:p>
        </w:tc>
      </w:tr>
      <w:tr w:rsidR="00937238" w:rsidRPr="00A4199C" w:rsidTr="003F20D1">
        <w:tc>
          <w:tcPr>
            <w:tcW w:w="5000" w:type="pct"/>
            <w:gridSpan w:val="4"/>
            <w:shd w:val="clear" w:color="auto" w:fill="B8CCE4" w:themeFill="accent1" w:themeFillTint="66"/>
          </w:tcPr>
          <w:p w:rsidR="00937238" w:rsidRPr="00A4199C" w:rsidRDefault="00937238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937238" w:rsidTr="003F20D1">
        <w:tc>
          <w:tcPr>
            <w:tcW w:w="5000" w:type="pct"/>
            <w:gridSpan w:val="4"/>
          </w:tcPr>
          <w:p w:rsidR="00937238" w:rsidRDefault="00937238" w:rsidP="00225E0C"/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>-Развијање способности логичног размишњања са посебним захтевима: да ученик слуша пажљиво, анализира историјске догађаје и доносе исправне закључке.</w:t>
            </w:r>
          </w:p>
          <w:p w:rsidR="00937238" w:rsidRPr="00937238" w:rsidRDefault="00937238" w:rsidP="00225E0C">
            <w:pPr>
              <w:rPr>
                <w:u w:val="single"/>
                <w:lang w:val="sr-Cyrl-CS"/>
              </w:rPr>
            </w:pPr>
            <w:r w:rsidRPr="00937238">
              <w:rPr>
                <w:lang w:val="sr-Cyrl-CS"/>
              </w:rPr>
              <w:t>-Развијање способности критичног мишљења са посебним захтевима: да ученик учествује у стваралачким активностима, уз  коришћење нових идеја и прилаза, да детаљно разрађује, користи идеје и резултат.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>-Помоћи ученицима да усвоје значајна знања из историје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>-Помоћи ученицима да рационално и креативно примењују знање.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lastRenderedPageBreak/>
              <w:t>-Припрема за такмичење</w:t>
            </w:r>
          </w:p>
          <w:p w:rsidR="00937238" w:rsidRPr="00F23B75" w:rsidRDefault="00937238" w:rsidP="00225E0C"/>
        </w:tc>
      </w:tr>
      <w:tr w:rsidR="00937238" w:rsidRPr="00A4199C" w:rsidTr="003F20D1">
        <w:tc>
          <w:tcPr>
            <w:tcW w:w="5000" w:type="pct"/>
            <w:gridSpan w:val="4"/>
            <w:shd w:val="clear" w:color="auto" w:fill="B8CCE4" w:themeFill="accent1" w:themeFillTint="66"/>
          </w:tcPr>
          <w:p w:rsidR="00937238" w:rsidRPr="00A4199C" w:rsidRDefault="00937238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937238" w:rsidRPr="00A4199C" w:rsidTr="003F20D1">
        <w:tc>
          <w:tcPr>
            <w:tcW w:w="1250" w:type="pct"/>
            <w:shd w:val="clear" w:color="auto" w:fill="DBE5F1" w:themeFill="accent1" w:themeFillTint="33"/>
          </w:tcPr>
          <w:p w:rsidR="00937238" w:rsidRPr="00A4199C" w:rsidRDefault="00937238" w:rsidP="003F20D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937238" w:rsidRPr="00A4199C" w:rsidRDefault="00937238" w:rsidP="003F20D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937238" w:rsidRPr="00A4199C" w:rsidRDefault="00937238" w:rsidP="003F20D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250" w:type="pct"/>
            <w:shd w:val="clear" w:color="auto" w:fill="DBE5F1" w:themeFill="accent1" w:themeFillTint="33"/>
          </w:tcPr>
          <w:p w:rsidR="00937238" w:rsidRPr="00A4199C" w:rsidRDefault="00937238" w:rsidP="003F20D1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937238" w:rsidRPr="00937238" w:rsidTr="003F20D1">
        <w:tc>
          <w:tcPr>
            <w:tcW w:w="1250" w:type="pct"/>
          </w:tcPr>
          <w:p w:rsidR="00937238" w:rsidRDefault="00937238" w:rsidP="00225E0C">
            <w:pPr>
              <w:rPr>
                <w:lang w:val="sr-Cyrl-CS"/>
              </w:rPr>
            </w:pP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 xml:space="preserve">- увод у историју 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>- праисторија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>- стари век</w:t>
            </w:r>
          </w:p>
          <w:p w:rsidR="00937238" w:rsidRPr="00937238" w:rsidRDefault="00937238" w:rsidP="00225E0C"/>
        </w:tc>
        <w:tc>
          <w:tcPr>
            <w:tcW w:w="1250" w:type="pct"/>
          </w:tcPr>
          <w:p w:rsidR="00937238" w:rsidRDefault="00937238" w:rsidP="00225E0C">
            <w:pPr>
              <w:rPr>
                <w:lang w:val="sr-Cyrl-CS"/>
              </w:rPr>
            </w:pP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lang w:val="sr-Cyrl-CS"/>
              </w:rPr>
              <w:t>- Е</w:t>
            </w:r>
            <w:r w:rsidRPr="00937238">
              <w:rPr>
                <w:color w:val="000000"/>
                <w:lang w:val="sr-Cyrl-CS"/>
              </w:rPr>
              <w:t>вропа и средоземље у раном средњем веку</w:t>
            </w:r>
          </w:p>
          <w:p w:rsid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</w:t>
            </w:r>
            <w:r>
              <w:rPr>
                <w:color w:val="000000"/>
                <w:lang w:val="sr-Cyrl-CS"/>
              </w:rPr>
              <w:t xml:space="preserve"> </w:t>
            </w:r>
            <w:r w:rsidRPr="00937238">
              <w:rPr>
                <w:color w:val="000000"/>
                <w:lang w:val="sr-Cyrl-CS"/>
              </w:rPr>
              <w:t>Срби и њихово окружење у раном средњем веку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 Европа у позном средњем веку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 Српски народ и њихово окружење у позном средњем веку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 Српске земље и њихово окружење у доба османлијских освајања</w:t>
            </w:r>
          </w:p>
          <w:p w:rsidR="00937238" w:rsidRPr="00937238" w:rsidRDefault="00937238" w:rsidP="00225E0C"/>
        </w:tc>
        <w:tc>
          <w:tcPr>
            <w:tcW w:w="1250" w:type="pct"/>
          </w:tcPr>
          <w:p w:rsidR="00937238" w:rsidRDefault="00937238" w:rsidP="00225E0C">
            <w:pPr>
              <w:rPr>
                <w:lang w:val="sr-Cyrl-CS"/>
              </w:rPr>
            </w:pP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lang w:val="sr-Cyrl-CS"/>
              </w:rPr>
              <w:t xml:space="preserve">- успон </w:t>
            </w:r>
            <w:r>
              <w:rPr>
                <w:lang w:val="sr-Cyrl-CS"/>
              </w:rPr>
              <w:t>Е</w:t>
            </w:r>
            <w:r w:rsidRPr="00937238">
              <w:rPr>
                <w:lang w:val="sr-Cyrl-CS"/>
              </w:rPr>
              <w:t xml:space="preserve">вропе 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lang w:val="sr-Cyrl-CS"/>
              </w:rPr>
              <w:t>-</w:t>
            </w:r>
            <w:r w:rsidRPr="00937238">
              <w:rPr>
                <w:color w:val="000000"/>
                <w:lang w:val="sr-Cyrl-CS"/>
              </w:rPr>
              <w:t xml:space="preserve"> српски н</w:t>
            </w:r>
            <w:r>
              <w:rPr>
                <w:color w:val="000000"/>
                <w:lang w:val="sr-Cyrl-CS"/>
              </w:rPr>
              <w:t>арод под страном влашћу од 16. д</w:t>
            </w:r>
            <w:r w:rsidRPr="00937238">
              <w:rPr>
                <w:color w:val="000000"/>
                <w:lang w:val="sr-Cyrl-CS"/>
              </w:rPr>
              <w:t xml:space="preserve">о краја 18. </w:t>
            </w:r>
            <w:r>
              <w:rPr>
                <w:color w:val="000000"/>
                <w:lang w:val="sr-Cyrl-CS"/>
              </w:rPr>
              <w:t>в</w:t>
            </w:r>
            <w:r w:rsidRPr="00937238">
              <w:rPr>
                <w:color w:val="000000"/>
                <w:lang w:val="sr-Cyrl-CS"/>
              </w:rPr>
              <w:t>ека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 доба револуција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 нововековне српске државе С</w:t>
            </w:r>
            <w:r w:rsidRPr="00937238">
              <w:rPr>
                <w:color w:val="000000"/>
                <w:lang w:val="sr-Cyrl-CS"/>
              </w:rPr>
              <w:t xml:space="preserve">рбија и </w:t>
            </w:r>
            <w:r>
              <w:rPr>
                <w:color w:val="000000"/>
                <w:lang w:val="sr-Cyrl-CS"/>
              </w:rPr>
              <w:t>Ц</w:t>
            </w:r>
            <w:r w:rsidRPr="00937238">
              <w:rPr>
                <w:color w:val="000000"/>
                <w:lang w:val="sr-Cyrl-CS"/>
              </w:rPr>
              <w:t>рна гора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>- српски народ п</w:t>
            </w:r>
            <w:r>
              <w:rPr>
                <w:color w:val="000000"/>
                <w:lang w:val="sr-Cyrl-CS"/>
              </w:rPr>
              <w:t>од страном влашћу од краја 18. в</w:t>
            </w:r>
            <w:r w:rsidRPr="00937238">
              <w:rPr>
                <w:color w:val="000000"/>
                <w:lang w:val="sr-Cyrl-CS"/>
              </w:rPr>
              <w:t xml:space="preserve">ека до 70- тих година 19. </w:t>
            </w:r>
            <w:r>
              <w:rPr>
                <w:color w:val="000000"/>
                <w:lang w:val="sr-Cyrl-CS"/>
              </w:rPr>
              <w:t>в</w:t>
            </w:r>
            <w:r w:rsidRPr="00937238">
              <w:rPr>
                <w:color w:val="000000"/>
                <w:lang w:val="sr-Cyrl-CS"/>
              </w:rPr>
              <w:t>ека</w:t>
            </w:r>
          </w:p>
          <w:p w:rsidR="00937238" w:rsidRPr="00937238" w:rsidRDefault="00937238" w:rsidP="00225E0C"/>
        </w:tc>
        <w:tc>
          <w:tcPr>
            <w:tcW w:w="1250" w:type="pct"/>
          </w:tcPr>
          <w:p w:rsidR="00937238" w:rsidRDefault="00937238" w:rsidP="00225E0C">
            <w:pPr>
              <w:rPr>
                <w:lang w:val="sr-Cyrl-CS"/>
              </w:rPr>
            </w:pP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lang w:val="sr-Cyrl-CS"/>
              </w:rPr>
              <w:t>-</w:t>
            </w:r>
            <w:r w:rsidRPr="0093723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С</w:t>
            </w:r>
            <w:r w:rsidRPr="00937238">
              <w:rPr>
                <w:color w:val="000000"/>
                <w:lang w:val="sr-Cyrl-CS"/>
              </w:rPr>
              <w:t xml:space="preserve">рбија, </w:t>
            </w:r>
            <w:r>
              <w:rPr>
                <w:color w:val="000000"/>
                <w:lang w:val="sr-Cyrl-CS"/>
              </w:rPr>
              <w:t>Ц</w:t>
            </w:r>
            <w:r w:rsidRPr="00937238">
              <w:rPr>
                <w:color w:val="000000"/>
                <w:lang w:val="sr-Cyrl-CS"/>
              </w:rPr>
              <w:t xml:space="preserve">рна гора и срби у </w:t>
            </w:r>
            <w:r>
              <w:rPr>
                <w:color w:val="000000"/>
                <w:lang w:val="sr-Cyrl-CS"/>
              </w:rPr>
              <w:t>Џабзбуршком и Османском царству од Берлинског конгреса до П</w:t>
            </w:r>
            <w:r w:rsidRPr="00937238">
              <w:rPr>
                <w:color w:val="000000"/>
                <w:lang w:val="sr-Cyrl-CS"/>
              </w:rPr>
              <w:t>рвог светског рата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 xml:space="preserve">- </w:t>
            </w:r>
            <w:r>
              <w:rPr>
                <w:color w:val="000000"/>
                <w:lang w:val="sr-Cyrl-CS"/>
              </w:rPr>
              <w:t>П</w:t>
            </w:r>
            <w:r w:rsidRPr="00937238">
              <w:rPr>
                <w:color w:val="000000"/>
                <w:lang w:val="sr-Cyrl-CS"/>
              </w:rPr>
              <w:t xml:space="preserve">рви светски рат 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 С</w:t>
            </w:r>
            <w:r w:rsidRPr="00937238">
              <w:rPr>
                <w:color w:val="000000"/>
                <w:lang w:val="sr-Cyrl-CS"/>
              </w:rPr>
              <w:t xml:space="preserve">рбија и </w:t>
            </w:r>
            <w:r>
              <w:rPr>
                <w:color w:val="000000"/>
                <w:lang w:val="sr-Cyrl-CS"/>
              </w:rPr>
              <w:t>Црна гора у П</w:t>
            </w:r>
            <w:r w:rsidRPr="00937238">
              <w:rPr>
                <w:color w:val="000000"/>
                <w:lang w:val="sr-Cyrl-CS"/>
              </w:rPr>
              <w:t>рвом светском рату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 С</w:t>
            </w:r>
            <w:r w:rsidRPr="00937238">
              <w:rPr>
                <w:color w:val="000000"/>
                <w:lang w:val="sr-Cyrl-CS"/>
              </w:rPr>
              <w:t>вет између првог и другог светског рата</w:t>
            </w:r>
          </w:p>
          <w:p w:rsidR="00937238" w:rsidRPr="00937238" w:rsidRDefault="00937238" w:rsidP="00225E0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 Други светски рат и Ј</w:t>
            </w:r>
            <w:r w:rsidRPr="00937238">
              <w:rPr>
                <w:color w:val="000000"/>
                <w:lang w:val="sr-Cyrl-CS"/>
              </w:rPr>
              <w:t>угославија у другом светском рату</w:t>
            </w:r>
          </w:p>
          <w:p w:rsidR="00937238" w:rsidRPr="00937238" w:rsidRDefault="00937238" w:rsidP="00225E0C">
            <w:pPr>
              <w:rPr>
                <w:lang w:val="sr-Cyrl-CS"/>
              </w:rPr>
            </w:pPr>
            <w:r w:rsidRPr="00937238">
              <w:rPr>
                <w:color w:val="000000"/>
                <w:lang w:val="sr-Cyrl-CS"/>
              </w:rPr>
              <w:t xml:space="preserve">- </w:t>
            </w:r>
            <w:r>
              <w:rPr>
                <w:color w:val="000000"/>
                <w:lang w:val="sr-Cyrl-CS"/>
              </w:rPr>
              <w:t>С</w:t>
            </w:r>
            <w:r w:rsidRPr="00937238">
              <w:rPr>
                <w:color w:val="000000"/>
                <w:lang w:val="sr-Cyrl-CS"/>
              </w:rPr>
              <w:t xml:space="preserve">вет и </w:t>
            </w:r>
            <w:r>
              <w:rPr>
                <w:color w:val="000000"/>
                <w:lang w:val="sr-Cyrl-CS"/>
              </w:rPr>
              <w:t>Југославија после Д</w:t>
            </w:r>
            <w:r w:rsidRPr="00937238">
              <w:rPr>
                <w:color w:val="000000"/>
                <w:lang w:val="sr-Cyrl-CS"/>
              </w:rPr>
              <w:t>ругог светског рата</w:t>
            </w:r>
          </w:p>
          <w:p w:rsidR="00937238" w:rsidRPr="00937238" w:rsidRDefault="00937238" w:rsidP="00225E0C"/>
        </w:tc>
      </w:tr>
      <w:tr w:rsidR="00937238" w:rsidTr="003F20D1">
        <w:tc>
          <w:tcPr>
            <w:tcW w:w="2500" w:type="pct"/>
            <w:gridSpan w:val="2"/>
            <w:shd w:val="clear" w:color="auto" w:fill="C6D9F1" w:themeFill="text2" w:themeFillTint="33"/>
          </w:tcPr>
          <w:p w:rsidR="00937238" w:rsidRDefault="00937238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937238" w:rsidRPr="00211A88" w:rsidRDefault="00937238" w:rsidP="003F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937238" w:rsidTr="003F20D1">
        <w:tc>
          <w:tcPr>
            <w:tcW w:w="2500" w:type="pct"/>
            <w:gridSpan w:val="2"/>
            <w:shd w:val="clear" w:color="auto" w:fill="C6D9F1" w:themeFill="text2" w:themeFillTint="33"/>
          </w:tcPr>
          <w:p w:rsidR="00937238" w:rsidRDefault="00937238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gridSpan w:val="2"/>
            <w:shd w:val="clear" w:color="auto" w:fill="C6D9F1" w:themeFill="text2" w:themeFillTint="33"/>
          </w:tcPr>
          <w:p w:rsidR="00937238" w:rsidRPr="00F23B75" w:rsidRDefault="00937238" w:rsidP="00937238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Александар Цветковић и ученици</w:t>
            </w:r>
          </w:p>
        </w:tc>
      </w:tr>
    </w:tbl>
    <w:p w:rsidR="00920ED5" w:rsidRDefault="00920ED5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Pr="008D311D" w:rsidRDefault="008D311D" w:rsidP="00C20084">
      <w:pPr>
        <w:rPr>
          <w:rFonts w:cstheme="minorHAnsi"/>
        </w:rPr>
      </w:pPr>
    </w:p>
    <w:p w:rsidR="009F134A" w:rsidRPr="007B0E71" w:rsidRDefault="009F134A" w:rsidP="009F134A">
      <w:pPr>
        <w:pStyle w:val="Heading2"/>
      </w:pPr>
      <w:bookmarkStart w:id="56" w:name="_Toc366838731"/>
      <w:bookmarkStart w:id="57" w:name="_Toc367223546"/>
      <w:r>
        <w:t>Географија - V-VI разред</w:t>
      </w:r>
      <w:bookmarkEnd w:id="56"/>
      <w:bookmarkEnd w:id="5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9F134A" w:rsidRPr="005C24D5" w:rsidTr="003F20D1">
        <w:tc>
          <w:tcPr>
            <w:tcW w:w="2500" w:type="pct"/>
            <w:shd w:val="clear" w:color="auto" w:fill="4F81BD" w:themeFill="accent1"/>
          </w:tcPr>
          <w:p w:rsidR="009F134A" w:rsidRPr="005C24D5" w:rsidRDefault="009F134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9F134A" w:rsidRPr="005C24D5" w:rsidRDefault="0018196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Географија</w:t>
            </w:r>
            <w:r w:rsidR="009F134A">
              <w:rPr>
                <w:b/>
                <w:color w:val="FFFFFF" w:themeColor="background1"/>
                <w:sz w:val="28"/>
                <w:szCs w:val="24"/>
              </w:rPr>
              <w:t xml:space="preserve"> - Додатна настава</w:t>
            </w:r>
          </w:p>
        </w:tc>
      </w:tr>
      <w:tr w:rsidR="009F134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9F134A" w:rsidRPr="00A4199C" w:rsidRDefault="009F134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9F134A" w:rsidTr="003F20D1">
        <w:tc>
          <w:tcPr>
            <w:tcW w:w="5000" w:type="pct"/>
            <w:gridSpan w:val="2"/>
          </w:tcPr>
          <w:p w:rsidR="009F134A" w:rsidRDefault="009F134A" w:rsidP="003F20D1">
            <w:pPr>
              <w:pStyle w:val="Header"/>
              <w:rPr>
                <w:rFonts w:cstheme="minorHAnsi"/>
                <w:szCs w:val="24"/>
              </w:rPr>
            </w:pPr>
          </w:p>
          <w:p w:rsidR="0018196A" w:rsidRDefault="0018196A" w:rsidP="0018196A">
            <w:pPr>
              <w:ind w:right="-81"/>
              <w:rPr>
                <w:rFonts w:cstheme="minorHAnsi"/>
              </w:rPr>
            </w:pPr>
            <w:r w:rsidRPr="0018196A">
              <w:rPr>
                <w:rFonts w:cstheme="minorHAnsi"/>
              </w:rPr>
              <w:t>Додатна настава</w:t>
            </w:r>
            <w:r w:rsidRPr="0018196A">
              <w:rPr>
                <w:rFonts w:cstheme="minorHAnsi"/>
                <w:lang w:val="sr-Cyrl-CS"/>
              </w:rPr>
              <w:t xml:space="preserve"> </w:t>
            </w:r>
            <w:r w:rsidRPr="0018196A">
              <w:rPr>
                <w:rFonts w:cstheme="minorHAnsi"/>
              </w:rPr>
              <w:t>планира се и организује за ученике који показују виши степен интер</w:t>
            </w:r>
            <w:r w:rsidRPr="0018196A">
              <w:rPr>
                <w:rFonts w:cstheme="minorHAnsi"/>
                <w:lang w:val="sr-Cyrl-CS"/>
              </w:rPr>
              <w:t>е</w:t>
            </w:r>
            <w:r w:rsidRPr="0018196A">
              <w:rPr>
                <w:rFonts w:cstheme="minorHAnsi"/>
              </w:rPr>
              <w:t xml:space="preserve">совања за наставу географије, а садржаје који се реализују кроз редовну наставу савлађују са лакоћом. </w:t>
            </w:r>
            <w:r w:rsidRPr="0018196A">
              <w:rPr>
                <w:rFonts w:cstheme="minorHAnsi"/>
                <w:lang w:val="sr-Cyrl-CS"/>
              </w:rPr>
              <w:t>Н</w:t>
            </w:r>
            <w:r w:rsidRPr="0018196A">
              <w:rPr>
                <w:rFonts w:cstheme="minorHAnsi"/>
              </w:rPr>
              <w:t>а часовима додатне наставе ученици имају прилику да прошире и продубе своја знања, оспособе се за самосталан истраживачки рад, развију нова интересовања, стварала</w:t>
            </w:r>
            <w:r w:rsidRPr="0018196A">
              <w:rPr>
                <w:rFonts w:cstheme="minorHAnsi"/>
                <w:lang w:val="sr-Cyrl-CS"/>
              </w:rPr>
              <w:t>ч</w:t>
            </w:r>
            <w:r w:rsidRPr="0018196A">
              <w:rPr>
                <w:rFonts w:cstheme="minorHAnsi"/>
              </w:rPr>
              <w:t>ко и критичко мишљење</w:t>
            </w:r>
            <w:r w:rsidRPr="0018196A">
              <w:rPr>
                <w:rFonts w:cstheme="minorHAnsi"/>
                <w:lang w:val="sr-Cyrl-CS"/>
              </w:rPr>
              <w:t>.И</w:t>
            </w:r>
            <w:r w:rsidRPr="0018196A">
              <w:rPr>
                <w:rFonts w:cstheme="minorHAnsi"/>
              </w:rPr>
              <w:t>дентификација ученика за додатни рад зависи од жеља, интер</w:t>
            </w:r>
            <w:r w:rsidRPr="0018196A">
              <w:rPr>
                <w:rFonts w:cstheme="minorHAnsi"/>
                <w:lang w:val="sr-Cyrl-CS"/>
              </w:rPr>
              <w:t>е</w:t>
            </w:r>
            <w:r w:rsidRPr="0018196A">
              <w:rPr>
                <w:rFonts w:cstheme="minorHAnsi"/>
              </w:rPr>
              <w:t xml:space="preserve">совања и могућности ученика али и објективне процене наставника. 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</w:rPr>
            </w:pP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проширивање и продубљивање знања ученика стечених у току наставе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lastRenderedPageBreak/>
              <w:t xml:space="preserve">- буђење и развијање </w:t>
            </w:r>
            <w:r w:rsidRPr="0018196A">
              <w:rPr>
                <w:rFonts w:cstheme="minorHAnsi"/>
                <w:lang w:val="ru-RU"/>
              </w:rPr>
              <w:t>з</w:t>
            </w:r>
            <w:r w:rsidRPr="0018196A">
              <w:rPr>
                <w:rFonts w:cstheme="minorHAnsi"/>
                <w:lang w:val="sr-Cyrl-CS"/>
              </w:rPr>
              <w:t>а новим интересовањем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развијање љубави према домовини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развијање свести о нужнисти заштите човекове средине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перманентно и</w:t>
            </w:r>
            <w:r w:rsidRPr="0018196A">
              <w:rPr>
                <w:rFonts w:cstheme="minorHAnsi"/>
                <w:lang w:val="ru-RU"/>
              </w:rPr>
              <w:t>з</w:t>
            </w:r>
            <w:r w:rsidRPr="0018196A">
              <w:rPr>
                <w:rFonts w:cstheme="minorHAnsi"/>
                <w:lang w:val="sr-Cyrl-CS"/>
              </w:rPr>
              <w:t>грађивање и развијање радних навика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 xml:space="preserve">- развијање и неговање другарства и подизање опште културе ученика </w:t>
            </w:r>
          </w:p>
          <w:p w:rsidR="0018196A" w:rsidRPr="0018196A" w:rsidRDefault="0018196A" w:rsidP="0018196A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развијање смисла за одговорност у извршавању обавеза и задатака</w:t>
            </w:r>
          </w:p>
          <w:p w:rsidR="009F134A" w:rsidRDefault="0018196A" w:rsidP="008D311D">
            <w:pPr>
              <w:ind w:right="-81"/>
              <w:rPr>
                <w:rFonts w:cstheme="minorHAnsi"/>
                <w:lang w:val="sr-Cyrl-CS"/>
              </w:rPr>
            </w:pPr>
            <w:r w:rsidRPr="0018196A">
              <w:rPr>
                <w:rFonts w:cstheme="minorHAnsi"/>
                <w:lang w:val="sr-Cyrl-CS"/>
              </w:rPr>
              <w:t>- развијање свести за активно учествовање у друштвеном животу</w:t>
            </w:r>
          </w:p>
          <w:p w:rsidR="008D311D" w:rsidRPr="00F23B75" w:rsidRDefault="008D311D" w:rsidP="008D311D">
            <w:pPr>
              <w:ind w:right="-81"/>
              <w:rPr>
                <w:rFonts w:cstheme="minorHAnsi"/>
              </w:rPr>
            </w:pPr>
          </w:p>
        </w:tc>
      </w:tr>
      <w:tr w:rsidR="009F134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9F134A" w:rsidRPr="00A4199C" w:rsidRDefault="009F134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18196A" w:rsidRPr="00A4199C" w:rsidTr="0018196A">
        <w:tc>
          <w:tcPr>
            <w:tcW w:w="2500" w:type="pct"/>
            <w:shd w:val="clear" w:color="auto" w:fill="DBE5F1" w:themeFill="accent1" w:themeFillTint="33"/>
          </w:tcPr>
          <w:p w:rsidR="0018196A" w:rsidRPr="0018196A" w:rsidRDefault="0018196A" w:rsidP="003F20D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8196A" w:rsidRPr="00A4199C" w:rsidRDefault="0018196A" w:rsidP="0018196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</w:tr>
      <w:tr w:rsidR="0018196A" w:rsidRPr="0018196A" w:rsidTr="0018196A">
        <w:tc>
          <w:tcPr>
            <w:tcW w:w="2500" w:type="pct"/>
          </w:tcPr>
          <w:p w:rsidR="0018196A" w:rsidRPr="0018196A" w:rsidRDefault="0018196A" w:rsidP="005647E9">
            <w:pPr>
              <w:rPr>
                <w:lang w:val="sr-Cyrl-CS"/>
              </w:rPr>
            </w:pP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1.Направимо план рада ...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2.Како истражујемо географски простор ...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3.Упознајмо Свемир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4.Упознајмо Свемир (израда школског телуријума)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5.Кретања Земље - пројекција школског филма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6.Прве представе Земље (press clipping)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7.Гагарин и Армстронг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8.Приказивање рељефа на картама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9.Дигиталне карте - прозор у свет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10. Картографске пројекције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11. Групно истраживање у школској библиотеци (карте света)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12.Уредимо кабинет географије (карте, збирке, наст.листови)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13.Оријентација у природи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14.Читајмо карту ...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15.Оријентација у природи помоћу карте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16.Последице Ротације Земље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17.Последице Револуције Земље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18.Календар - грешке у рачунању времена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19.Датумска граница - пројекција наставног филма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20.Настанак планете Земље - пројекција филма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21.Унутрашње силе Земље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22.Кретање континената и литосферних плоча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23.Вулкани и земљотреси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24.Палеовулканизам на нашим просторима - групно истраживање у библиотеци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25.Градитељство  речних токова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26.Кањони и клисуре у Србији - групно истраживање у библиотеци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27.Абразија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28.Еолска ерозија на нашим просторима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29.,,Ђавоља Варош - чудо градитељства,, - пројекција наставног филма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30.Пећински системи на нашим просторима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31.Фактори климе на нашим просторима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32.Време и прогноза времена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33.Будимо метеоролози ...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 xml:space="preserve">34.Синоптичке карте и клима дијаграми - израда и </w:t>
            </w:r>
            <w:r w:rsidRPr="0018196A">
              <w:rPr>
                <w:lang w:val="sr-Cyrl-CS"/>
              </w:rPr>
              <w:lastRenderedPageBreak/>
              <w:t>начин читања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35.,,Ефекат стаклене баште,, - експеримент</w:t>
            </w:r>
          </w:p>
          <w:p w:rsidR="0018196A" w:rsidRPr="0018196A" w:rsidRDefault="0018196A" w:rsidP="005647E9">
            <w:r w:rsidRPr="0018196A">
              <w:rPr>
                <w:lang w:val="sr-Cyrl-CS"/>
              </w:rPr>
              <w:t>36.Сумирајмо резултате ...</w:t>
            </w:r>
          </w:p>
          <w:p w:rsidR="0018196A" w:rsidRPr="0018196A" w:rsidRDefault="0018196A" w:rsidP="005647E9"/>
          <w:p w:rsidR="0018196A" w:rsidRPr="0018196A" w:rsidRDefault="0018196A" w:rsidP="005647E9"/>
        </w:tc>
        <w:tc>
          <w:tcPr>
            <w:tcW w:w="2500" w:type="pct"/>
          </w:tcPr>
          <w:p w:rsidR="0018196A" w:rsidRPr="0018196A" w:rsidRDefault="0018196A" w:rsidP="005647E9"/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1.Направимо план рада ...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2.Како истражујемо географски простор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3.Светско море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4.Воде на копну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5.Значај заштите мора и копнених вода - групно истраживање NET-a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6.Биљни и животињски свет - 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7.Поруке о заштити природе - израда плаката (press clipping)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8.Структуре светског становништва - 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9.Конурбације и мегалополиси у свету - - 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10.</w:t>
            </w:r>
            <w:r w:rsidRPr="0018196A">
              <w:t xml:space="preserve"> Венеција-град који тоне</w:t>
            </w:r>
            <w:r w:rsidRPr="0018196A">
              <w:rPr>
                <w:lang w:val="sr-Cyrl-CS"/>
              </w:rPr>
              <w:t xml:space="preserve"> – истраживање на </w:t>
            </w:r>
            <w:r w:rsidRPr="0018196A">
              <w:t>Google earthu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11.Географска средина и људске делатности - - израда наставног листа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12.Географски положај Европе -  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13.Алпски планински систем Европе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14.Атлантски океан - водена раскрсница света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15.Медитеран - најважније туристичко подручје  света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16.Балканско полуострво 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17.Атина - најстарија метропола - израда разгледнице (press clipping)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18.</w:t>
            </w:r>
            <w:r w:rsidRPr="0018196A">
              <w:t xml:space="preserve"> Барселона-град који никада не спава</w:t>
            </w:r>
            <w:r w:rsidRPr="0018196A">
              <w:rPr>
                <w:lang w:val="sr-Cyrl-CS"/>
              </w:rPr>
              <w:t xml:space="preserve"> - групно истраживање NET-a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19.Рајна - жила куцавица Европе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20.Престонице Средње Европе - пројекција филма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21.Рур - привредно срце Немачке -  групно истраживање NET-a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22.Беч и Братислава –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23.Вековна борба са морем, Низоземље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24.Париз,  град светлости - - израда разгледнице (press clipping)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25.Велика Британија, колевка индустрије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26.Ла Манш - групно истраживање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27.Баски и Баскија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lastRenderedPageBreak/>
              <w:t>28.Скандинавија и Балтички штит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29.,,Без неписмених,, у Северној Европи - групно истраживање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30.Северно море, извор богатсва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31.Регије Источне Европе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32.Етничко шаренило Сибира - групно истраживање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33.Природни ресурси Русије - 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34.Москва - понос Русије - израда Power Point презентације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35.Чернобиљ, Украјина - савремена катастрофа</w:t>
            </w:r>
          </w:p>
          <w:p w:rsidR="0018196A" w:rsidRPr="0018196A" w:rsidRDefault="0018196A" w:rsidP="005647E9">
            <w:pPr>
              <w:rPr>
                <w:lang w:val="sr-Cyrl-CS"/>
              </w:rPr>
            </w:pPr>
            <w:r w:rsidRPr="0018196A">
              <w:rPr>
                <w:lang w:val="sr-Cyrl-CS"/>
              </w:rPr>
              <w:t>36.Сумирајмо резултате ...</w:t>
            </w:r>
          </w:p>
          <w:p w:rsidR="0018196A" w:rsidRPr="0018196A" w:rsidRDefault="0018196A" w:rsidP="005647E9"/>
        </w:tc>
      </w:tr>
      <w:tr w:rsidR="009F134A" w:rsidTr="003F20D1">
        <w:tc>
          <w:tcPr>
            <w:tcW w:w="2500" w:type="pct"/>
            <w:shd w:val="clear" w:color="auto" w:fill="C6D9F1" w:themeFill="text2" w:themeFillTint="33"/>
          </w:tcPr>
          <w:p w:rsidR="009F134A" w:rsidRDefault="009F134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9F134A" w:rsidRPr="00211A88" w:rsidRDefault="009F134A" w:rsidP="003F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9F134A" w:rsidTr="003F20D1">
        <w:tc>
          <w:tcPr>
            <w:tcW w:w="2500" w:type="pct"/>
            <w:shd w:val="clear" w:color="auto" w:fill="C6D9F1" w:themeFill="text2" w:themeFillTint="33"/>
          </w:tcPr>
          <w:p w:rsidR="009F134A" w:rsidRDefault="009F134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9F134A" w:rsidRPr="00F23B75" w:rsidRDefault="009F134A" w:rsidP="008D311D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 w:rsidR="008D311D">
              <w:rPr>
                <w:rFonts w:cstheme="minorHAnsi"/>
              </w:rPr>
              <w:t>Драгана Соколовић</w:t>
            </w:r>
            <w:r>
              <w:rPr>
                <w:rFonts w:cstheme="minorHAnsi"/>
              </w:rPr>
              <w:t xml:space="preserve"> и ученици</w:t>
            </w:r>
          </w:p>
        </w:tc>
      </w:tr>
    </w:tbl>
    <w:p w:rsidR="009F134A" w:rsidRDefault="009F134A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Default="008D311D" w:rsidP="00C20084">
      <w:pPr>
        <w:rPr>
          <w:rFonts w:cstheme="minorHAnsi"/>
        </w:rPr>
      </w:pPr>
    </w:p>
    <w:p w:rsidR="008D311D" w:rsidRPr="008D311D" w:rsidRDefault="008D311D" w:rsidP="00C20084">
      <w:pPr>
        <w:rPr>
          <w:rFonts w:cstheme="minorHAnsi"/>
        </w:rPr>
      </w:pPr>
    </w:p>
    <w:p w:rsidR="0018196A" w:rsidRPr="007B0E71" w:rsidRDefault="0018196A" w:rsidP="0018196A">
      <w:pPr>
        <w:pStyle w:val="Heading2"/>
      </w:pPr>
      <w:bookmarkStart w:id="58" w:name="_Toc366838732"/>
      <w:bookmarkStart w:id="59" w:name="_Toc367223547"/>
      <w:r>
        <w:t>Географија - VII разред</w:t>
      </w:r>
      <w:bookmarkEnd w:id="58"/>
      <w:bookmarkEnd w:id="5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18196A" w:rsidRPr="005C24D5" w:rsidTr="003F20D1">
        <w:tc>
          <w:tcPr>
            <w:tcW w:w="2500" w:type="pct"/>
            <w:shd w:val="clear" w:color="auto" w:fill="4F81BD" w:themeFill="accent1"/>
          </w:tcPr>
          <w:p w:rsidR="0018196A" w:rsidRPr="005C24D5" w:rsidRDefault="0018196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18196A" w:rsidRPr="005C24D5" w:rsidRDefault="0018196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Географија - Додатна настава</w:t>
            </w:r>
          </w:p>
        </w:tc>
      </w:tr>
      <w:tr w:rsidR="0018196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18196A" w:rsidRPr="00A4199C" w:rsidRDefault="0018196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18196A" w:rsidRPr="00911AC4" w:rsidTr="003F20D1">
        <w:tc>
          <w:tcPr>
            <w:tcW w:w="5000" w:type="pct"/>
            <w:gridSpan w:val="2"/>
          </w:tcPr>
          <w:p w:rsidR="0018196A" w:rsidRPr="00911AC4" w:rsidRDefault="0018196A" w:rsidP="00911AC4">
            <w:pPr>
              <w:rPr>
                <w:rFonts w:cstheme="minorHAnsi"/>
                <w:b/>
                <w:bCs/>
                <w:sz w:val="20"/>
                <w:lang w:val="sr-Cyrl-CS"/>
              </w:rPr>
            </w:pPr>
            <w:r w:rsidRPr="00911AC4">
              <w:rPr>
                <w:rFonts w:cstheme="minorHAnsi"/>
                <w:b/>
                <w:bCs/>
                <w:sz w:val="20"/>
                <w:lang w:val="ru-RU"/>
              </w:rPr>
              <w:t>Циљеви и задаци :</w:t>
            </w:r>
            <w:r w:rsidRPr="00911AC4">
              <w:rPr>
                <w:rFonts w:cstheme="minorHAnsi"/>
                <w:sz w:val="20"/>
              </w:rPr>
              <w:t xml:space="preserve"> Додатна настава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</w:t>
            </w:r>
            <w:r w:rsidRPr="00911AC4">
              <w:rPr>
                <w:rFonts w:cstheme="minorHAnsi"/>
                <w:sz w:val="20"/>
              </w:rPr>
              <w:t>планира се и организује за ученике који показују виши степен интер</w:t>
            </w:r>
            <w:r w:rsidRPr="00911AC4">
              <w:rPr>
                <w:rFonts w:cstheme="minorHAnsi"/>
                <w:sz w:val="20"/>
                <w:lang w:val="sr-Cyrl-CS"/>
              </w:rPr>
              <w:t>е</w:t>
            </w:r>
            <w:r w:rsidRPr="00911AC4">
              <w:rPr>
                <w:rFonts w:cstheme="minorHAnsi"/>
                <w:sz w:val="20"/>
              </w:rPr>
              <w:t xml:space="preserve">совања за наставу географије, а садржаје који се реализују кроз редовну наставу савлађују са лакоћом. </w:t>
            </w:r>
            <w:r w:rsidRPr="00911AC4">
              <w:rPr>
                <w:rFonts w:cstheme="minorHAnsi"/>
                <w:sz w:val="20"/>
                <w:lang w:val="sr-Cyrl-CS"/>
              </w:rPr>
              <w:t>Н</w:t>
            </w:r>
            <w:r w:rsidRPr="00911AC4">
              <w:rPr>
                <w:rFonts w:cstheme="minorHAnsi"/>
                <w:sz w:val="20"/>
              </w:rPr>
              <w:t>а часовима додатне наставе ученици имају прилику да прошире и продубе своја знања, оспособе се за самосталан истраживачки рад, развију нова интересовања, стварала</w:t>
            </w:r>
            <w:r w:rsidRPr="00911AC4">
              <w:rPr>
                <w:rFonts w:cstheme="minorHAnsi"/>
                <w:sz w:val="20"/>
                <w:lang w:val="sr-Cyrl-CS"/>
              </w:rPr>
              <w:t>ч</w:t>
            </w:r>
            <w:r w:rsidRPr="00911AC4">
              <w:rPr>
                <w:rFonts w:cstheme="minorHAnsi"/>
                <w:sz w:val="20"/>
              </w:rPr>
              <w:t>ко и критичко мишљење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и припреме ѕа оптинско. Окружно и републичко такмичење из географије.И</w:t>
            </w:r>
            <w:r w:rsidRPr="00911AC4">
              <w:rPr>
                <w:rFonts w:cstheme="minorHAnsi"/>
                <w:sz w:val="20"/>
              </w:rPr>
              <w:t>дентификација ученика за додатни рад зависи од жеља, интер</w:t>
            </w:r>
            <w:r w:rsidRPr="00911AC4">
              <w:rPr>
                <w:rFonts w:cstheme="minorHAnsi"/>
                <w:sz w:val="20"/>
                <w:lang w:val="sr-Cyrl-CS"/>
              </w:rPr>
              <w:t>е</w:t>
            </w:r>
            <w:r w:rsidRPr="00911AC4">
              <w:rPr>
                <w:rFonts w:cstheme="minorHAnsi"/>
                <w:sz w:val="20"/>
              </w:rPr>
              <w:t xml:space="preserve">совања и могућности ученика али и објективне процене наставника. 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-проширивање и продубљивање знања ученика стечених у току наставе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 xml:space="preserve">- буђење и развијање </w:t>
            </w:r>
            <w:r w:rsidRPr="00911AC4">
              <w:rPr>
                <w:rFonts w:cstheme="minorHAnsi"/>
                <w:sz w:val="20"/>
                <w:lang w:val="ru-RU"/>
              </w:rPr>
              <w:t>з</w:t>
            </w:r>
            <w:r w:rsidRPr="00911AC4">
              <w:rPr>
                <w:rFonts w:cstheme="minorHAnsi"/>
                <w:sz w:val="20"/>
                <w:lang w:val="sr-Cyrl-CS"/>
              </w:rPr>
              <w:t>а новим интересовањем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-развијање љубави према домовини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-развијање свести о нужнисти заштите човекове средине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lastRenderedPageBreak/>
              <w:t>-перманентно и</w:t>
            </w:r>
            <w:r w:rsidRPr="00911AC4">
              <w:rPr>
                <w:rFonts w:cstheme="minorHAnsi"/>
                <w:sz w:val="20"/>
                <w:lang w:val="ru-RU"/>
              </w:rPr>
              <w:t>з</w:t>
            </w:r>
            <w:r w:rsidRPr="00911AC4">
              <w:rPr>
                <w:rFonts w:cstheme="minorHAnsi"/>
                <w:sz w:val="20"/>
                <w:lang w:val="sr-Cyrl-CS"/>
              </w:rPr>
              <w:t>грађивање и развијање радних навика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 xml:space="preserve">-развијање и неговање другарства и подизање опште културе ученика 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- развијање смисла за одговорност у извршавању обавеза и задатака</w:t>
            </w:r>
          </w:p>
          <w:p w:rsidR="0018196A" w:rsidRPr="00911AC4" w:rsidRDefault="0018196A" w:rsidP="00911AC4">
            <w:pPr>
              <w:ind w:right="-81"/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- развијање свести за активно учествовање у друштвеном животу</w:t>
            </w:r>
          </w:p>
        </w:tc>
      </w:tr>
      <w:tr w:rsidR="0018196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18196A" w:rsidRPr="00A4199C" w:rsidRDefault="0018196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18196A" w:rsidRPr="00911AC4" w:rsidTr="003F20D1">
        <w:tc>
          <w:tcPr>
            <w:tcW w:w="5000" w:type="pct"/>
            <w:gridSpan w:val="2"/>
          </w:tcPr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Направимо план рада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Како проучавамо регије света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3.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Географске особености регија Азије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4.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Разуђеност Азијских обала - израда картографског приказа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5.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,Црно злато,, Арабије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6.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Јерусалим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7.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Демографске одлике Јужне Азије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8.</w:t>
            </w:r>
            <w:r w:rsidRPr="00911AC4">
              <w:rPr>
                <w:rFonts w:cstheme="minorHAnsi"/>
                <w:sz w:val="20"/>
                <w:lang w:val="sr-Cyrl-CS"/>
              </w:rPr>
              <w:t>,,Пут свиле,, - пројекција филма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 xml:space="preserve">9.  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Кина и Јапан - израда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>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10.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Малајски архипелаг - дигитални атлас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11.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Бајкалско језеро -  пројекција   филма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  <w:lang w:val="ru-RU"/>
              </w:rPr>
              <w:t>12. Регије Африке (</w:t>
            </w:r>
            <w:r w:rsidRPr="00911AC4">
              <w:rPr>
                <w:rFonts w:cstheme="minorHAnsi"/>
                <w:sz w:val="20"/>
              </w:rPr>
              <w:t>press clipping)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</w:rPr>
              <w:t>13.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,,Пловидба Нилом,, -  пројекција филма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14.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Сахара -  израда 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>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15.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Нигерија (демографски бум Африке)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16.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Басен Конга и Катанга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17.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Источна Африка - колевка цивилизације </w:t>
            </w:r>
            <w:r w:rsidRPr="00911AC4">
              <w:rPr>
                <w:rFonts w:cstheme="minorHAnsi"/>
                <w:sz w:val="20"/>
                <w:lang w:val="ru-RU"/>
              </w:rPr>
              <w:t>(</w:t>
            </w:r>
            <w:r w:rsidRPr="00911AC4">
              <w:rPr>
                <w:rFonts w:cstheme="minorHAnsi"/>
                <w:sz w:val="20"/>
              </w:rPr>
              <w:t>press clipping</w:t>
            </w:r>
            <w:r w:rsidRPr="00911AC4">
              <w:rPr>
                <w:rFonts w:cstheme="minorHAnsi"/>
                <w:sz w:val="20"/>
                <w:lang w:val="sr-Cyrl-CS"/>
              </w:rPr>
              <w:t>)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18.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Прва економија Африке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19.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Северна Америка - географске особености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 xml:space="preserve">20. </w:t>
            </w:r>
            <w:r w:rsidRPr="00911AC4">
              <w:rPr>
                <w:rFonts w:cstheme="minorHAnsi"/>
                <w:sz w:val="20"/>
              </w:rPr>
              <w:t>Me</w:t>
            </w:r>
            <w:r w:rsidRPr="00911AC4">
              <w:rPr>
                <w:rFonts w:cstheme="minorHAnsi"/>
                <w:sz w:val="20"/>
                <w:lang w:val="sr-Cyrl-CS"/>
              </w:rPr>
              <w:t>ндела - борба живота - пројекција филма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21.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САД - стратешке резерве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22.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Канада - израда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>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23.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Мексико - израда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>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24.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Инке и Маје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25.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Панамски канал -израда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презентације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26.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Растафаријанци са Кариба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ru-RU"/>
              </w:rPr>
            </w:pPr>
            <w:r w:rsidRPr="00911AC4">
              <w:rPr>
                <w:rFonts w:cstheme="minorHAnsi"/>
                <w:sz w:val="20"/>
                <w:lang w:val="ru-RU"/>
              </w:rPr>
              <w:t>27.</w:t>
            </w:r>
            <w:r w:rsidRPr="00911AC4">
              <w:rPr>
                <w:rFonts w:cstheme="minorHAnsi"/>
                <w:sz w:val="20"/>
                <w:lang w:val="sr-Cyrl-CS"/>
              </w:rPr>
              <w:t xml:space="preserve"> Амазон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ru-RU"/>
              </w:rPr>
              <w:t xml:space="preserve">28. </w:t>
            </w:r>
            <w:r w:rsidRPr="00911AC4">
              <w:rPr>
                <w:rFonts w:cstheme="minorHAnsi"/>
                <w:sz w:val="20"/>
                <w:lang w:val="sr-Cyrl-CS"/>
              </w:rPr>
              <w:t>Припрема ученика ѕа такмичење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29. Припрема ученика ѕа такмичење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 xml:space="preserve">30.Припрема ученика ѕа такмичење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31.Припрема ученика ѕа такмичења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32. Шпански конквис тадори и Симон Боливар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 xml:space="preserve">33. Биљни и животињски свет Аустралије - пројекција филма 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 xml:space="preserve">34. Нови Зеланд - израда </w:t>
            </w:r>
            <w:r w:rsidRPr="00911AC4">
              <w:rPr>
                <w:rFonts w:cstheme="minorHAnsi"/>
                <w:sz w:val="20"/>
              </w:rPr>
              <w:t xml:space="preserve">Power Point </w:t>
            </w:r>
            <w:r w:rsidRPr="00911AC4">
              <w:rPr>
                <w:rFonts w:cstheme="minorHAnsi"/>
                <w:sz w:val="20"/>
                <w:lang w:val="sr-Cyrl-CS"/>
              </w:rPr>
              <w:t>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20"/>
                <w:lang w:val="sr-Cyrl-CS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35. Десет тајни поларних области</w:t>
            </w:r>
          </w:p>
          <w:p w:rsidR="0018196A" w:rsidRPr="00911AC4" w:rsidRDefault="0018196A" w:rsidP="00911AC4">
            <w:pPr>
              <w:rPr>
                <w:rFonts w:cstheme="minorHAnsi"/>
                <w:sz w:val="20"/>
                <w:szCs w:val="24"/>
              </w:rPr>
            </w:pPr>
            <w:r w:rsidRPr="00911AC4">
              <w:rPr>
                <w:rFonts w:cstheme="minorHAnsi"/>
                <w:sz w:val="20"/>
                <w:lang w:val="sr-Cyrl-CS"/>
              </w:rPr>
              <w:t>36.</w:t>
            </w:r>
            <w:r w:rsidRPr="00911AC4">
              <w:rPr>
                <w:rFonts w:cstheme="minorHAnsi"/>
                <w:sz w:val="20"/>
                <w:lang w:val="ru-RU"/>
              </w:rPr>
              <w:t xml:space="preserve"> Сумирамо резултате ....</w:t>
            </w:r>
          </w:p>
        </w:tc>
      </w:tr>
      <w:tr w:rsidR="0018196A" w:rsidTr="003F20D1">
        <w:tc>
          <w:tcPr>
            <w:tcW w:w="2500" w:type="pct"/>
            <w:shd w:val="clear" w:color="auto" w:fill="DBE5F1" w:themeFill="accent1" w:themeFillTint="33"/>
          </w:tcPr>
          <w:p w:rsidR="0018196A" w:rsidRDefault="0018196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8196A" w:rsidRPr="00A26347" w:rsidRDefault="0018196A" w:rsidP="003F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18196A" w:rsidTr="003F20D1">
        <w:tc>
          <w:tcPr>
            <w:tcW w:w="2500" w:type="pct"/>
            <w:shd w:val="clear" w:color="auto" w:fill="DBE5F1" w:themeFill="accent1" w:themeFillTint="33"/>
          </w:tcPr>
          <w:p w:rsidR="0018196A" w:rsidRDefault="0018196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8196A" w:rsidRPr="00A26347" w:rsidRDefault="0018196A" w:rsidP="00181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Драгана Соколовић и ученици</w:t>
            </w:r>
          </w:p>
        </w:tc>
      </w:tr>
    </w:tbl>
    <w:p w:rsidR="0018196A" w:rsidRPr="007B0E71" w:rsidRDefault="0018196A" w:rsidP="0018196A">
      <w:pPr>
        <w:pStyle w:val="Heading2"/>
      </w:pPr>
      <w:bookmarkStart w:id="60" w:name="_Toc366838733"/>
      <w:bookmarkStart w:id="61" w:name="_Toc367223548"/>
      <w:r>
        <w:t>Географија - VIII разред</w:t>
      </w:r>
      <w:bookmarkEnd w:id="60"/>
      <w:bookmarkEnd w:id="6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18196A" w:rsidRPr="005C24D5" w:rsidTr="003F20D1">
        <w:tc>
          <w:tcPr>
            <w:tcW w:w="2500" w:type="pct"/>
            <w:shd w:val="clear" w:color="auto" w:fill="4F81BD" w:themeFill="accent1"/>
          </w:tcPr>
          <w:p w:rsidR="0018196A" w:rsidRPr="005C24D5" w:rsidRDefault="0018196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18196A" w:rsidRPr="005C24D5" w:rsidRDefault="0018196A" w:rsidP="003F20D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Географија - Додатна настава</w:t>
            </w:r>
          </w:p>
        </w:tc>
      </w:tr>
      <w:tr w:rsidR="0018196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18196A" w:rsidRPr="00A4199C" w:rsidRDefault="0018196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18196A" w:rsidRPr="00911AC4" w:rsidTr="003F20D1">
        <w:tc>
          <w:tcPr>
            <w:tcW w:w="5000" w:type="pct"/>
            <w:gridSpan w:val="2"/>
          </w:tcPr>
          <w:p w:rsidR="0018196A" w:rsidRPr="00911AC4" w:rsidRDefault="0018196A" w:rsidP="003F20D1">
            <w:pPr>
              <w:rPr>
                <w:rFonts w:cstheme="minorHAnsi"/>
                <w:sz w:val="18"/>
              </w:rPr>
            </w:pPr>
          </w:p>
          <w:p w:rsidR="0018196A" w:rsidRPr="00911AC4" w:rsidRDefault="0018196A" w:rsidP="00911AC4">
            <w:pPr>
              <w:pStyle w:val="normal0"/>
              <w:spacing w:after="0" w:afterAutospacing="0"/>
              <w:rPr>
                <w:rFonts w:asciiTheme="minorHAnsi" w:hAnsiTheme="minorHAnsi" w:cstheme="minorHAnsi"/>
                <w:sz w:val="18"/>
                <w:lang w:val="sr-Cyrl-CS"/>
              </w:rPr>
            </w:pP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t>Додатна настава из предмета географија, планира се за ученике који покажу извесну дозу интересовања а знање које стичу на редовној настави није довољно  за њихово самостални истраживачки рад .</w:t>
            </w:r>
          </w:p>
          <w:p w:rsidR="0018196A" w:rsidRPr="00911AC4" w:rsidRDefault="0018196A" w:rsidP="00911AC4">
            <w:pPr>
              <w:pStyle w:val="normal0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lang w:val="sr-Cyrl-CS"/>
              </w:rPr>
            </w:pP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t xml:space="preserve">Првенствени циљ додатне наставе је припрема ученика за учешће на такмичењима из географије, која се се одржавају сваке школске године на нивоу седмог и осмог разреда. Поред припреме за такмичење, са ученицима се ради на популизацији географских садржаја кроз израду разних </w:t>
            </w:r>
            <w:r w:rsidRPr="00911AC4">
              <w:rPr>
                <w:rFonts w:asciiTheme="minorHAnsi" w:hAnsiTheme="minorHAnsi" w:cstheme="minorHAnsi"/>
                <w:sz w:val="18"/>
              </w:rPr>
              <w:t>Power</w:t>
            </w:r>
            <w:r w:rsidRPr="00911AC4">
              <w:rPr>
                <w:rFonts w:asciiTheme="minorHAnsi" w:hAnsiTheme="minorHAnsi" w:cstheme="minorHAnsi"/>
                <w:sz w:val="18"/>
                <w:lang w:val="ru-RU"/>
              </w:rPr>
              <w:t xml:space="preserve"> </w:t>
            </w:r>
            <w:r w:rsidRPr="00911AC4">
              <w:rPr>
                <w:rFonts w:asciiTheme="minorHAnsi" w:hAnsiTheme="minorHAnsi" w:cstheme="minorHAnsi"/>
                <w:sz w:val="18"/>
              </w:rPr>
              <w:t>point</w:t>
            </w:r>
            <w:r w:rsidRPr="00911AC4">
              <w:rPr>
                <w:rFonts w:asciiTheme="minorHAnsi" w:hAnsiTheme="minorHAnsi" w:cstheme="minorHAnsi"/>
                <w:sz w:val="18"/>
                <w:lang w:val="ru-RU"/>
              </w:rPr>
              <w:t xml:space="preserve"> презентација</w:t>
            </w: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t xml:space="preserve">, истраживања на интернет страницама  и објављивању на </w:t>
            </w:r>
            <w:r w:rsidRPr="00911AC4">
              <w:rPr>
                <w:rFonts w:asciiTheme="minorHAnsi" w:hAnsiTheme="minorHAnsi" w:cstheme="minorHAnsi"/>
                <w:sz w:val="18"/>
              </w:rPr>
              <w:t xml:space="preserve">Facebook </w:t>
            </w: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t>страници .</w:t>
            </w:r>
          </w:p>
          <w:p w:rsidR="0018196A" w:rsidRPr="00911AC4" w:rsidRDefault="0018196A" w:rsidP="00911AC4">
            <w:pPr>
              <w:pStyle w:val="normal0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lang w:val="sr-Cyrl-CS"/>
              </w:rPr>
            </w:pP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t xml:space="preserve">У предметног наставника је и укључивање додатне и секције у рад осталих секција које су оформљене, или ће тек бити оформљене у наредном периоду. Ту се првенствено мисли на уску сарадњу са новинарском секцијом где би "млади географи" понудили своју помоћ и узели учешће у некој сталној рубрици нашег школског листа која би доприносила афирмацији географије као школског </w:t>
            </w:r>
            <w:r w:rsidRPr="00911AC4">
              <w:rPr>
                <w:rFonts w:asciiTheme="minorHAnsi" w:hAnsiTheme="minorHAnsi" w:cstheme="minorHAnsi"/>
                <w:sz w:val="18"/>
                <w:lang w:val="sr-Cyrl-CS"/>
              </w:rPr>
              <w:lastRenderedPageBreak/>
              <w:t>предмета.Такође је у плану постављање wеб сајта наше школе. Млади географи узеће учешће у уређивању једног линка са географским садржајем, који би се редовно ажурирао, што би повезало рад географа и информатичке секције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-проширивање и продубљивање знања ученика стечених у току наставе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 xml:space="preserve">- буђење и развијање </w:t>
            </w:r>
            <w:r w:rsidRPr="00911AC4">
              <w:rPr>
                <w:rFonts w:cstheme="minorHAnsi"/>
                <w:sz w:val="18"/>
                <w:lang w:val="ru-RU"/>
              </w:rPr>
              <w:t>з</w:t>
            </w:r>
            <w:r w:rsidRPr="00911AC4">
              <w:rPr>
                <w:rFonts w:cstheme="minorHAnsi"/>
                <w:sz w:val="18"/>
                <w:lang w:val="sr-Cyrl-CS"/>
              </w:rPr>
              <w:t>а новим интересовањем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-развијање љубави према домовини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-развијање свести о нужнисти заштите човекове средине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-перманентно и</w:t>
            </w:r>
            <w:r w:rsidRPr="00911AC4">
              <w:rPr>
                <w:rFonts w:cstheme="minorHAnsi"/>
                <w:sz w:val="18"/>
                <w:lang w:val="ru-RU"/>
              </w:rPr>
              <w:t>з</w:t>
            </w:r>
            <w:r w:rsidRPr="00911AC4">
              <w:rPr>
                <w:rFonts w:cstheme="minorHAnsi"/>
                <w:sz w:val="18"/>
                <w:lang w:val="sr-Cyrl-CS"/>
              </w:rPr>
              <w:t>грађивање и развијање радних навика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 xml:space="preserve">-развијање и неговање другарства и подизање опште културе ученика 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 развијање смисла за одговорност у извршавању обавеза и задатака</w:t>
            </w:r>
          </w:p>
          <w:p w:rsidR="0018196A" w:rsidRPr="00911AC4" w:rsidRDefault="0018196A" w:rsidP="0018196A">
            <w:pPr>
              <w:ind w:right="-81"/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- развијање свести за активно учествовање у друштвеном животу</w:t>
            </w:r>
          </w:p>
          <w:p w:rsidR="0018196A" w:rsidRPr="00911AC4" w:rsidRDefault="0018196A" w:rsidP="003F20D1">
            <w:pPr>
              <w:rPr>
                <w:rFonts w:cstheme="minorHAnsi"/>
                <w:sz w:val="18"/>
              </w:rPr>
            </w:pPr>
          </w:p>
        </w:tc>
      </w:tr>
      <w:tr w:rsidR="0018196A" w:rsidRPr="00A4199C" w:rsidTr="003F20D1">
        <w:tc>
          <w:tcPr>
            <w:tcW w:w="5000" w:type="pct"/>
            <w:gridSpan w:val="2"/>
            <w:shd w:val="clear" w:color="auto" w:fill="B8CCE4" w:themeFill="accent1" w:themeFillTint="66"/>
          </w:tcPr>
          <w:p w:rsidR="0018196A" w:rsidRPr="00A4199C" w:rsidRDefault="0018196A" w:rsidP="003F20D1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18196A" w:rsidRPr="00911AC4" w:rsidTr="003F20D1">
        <w:tc>
          <w:tcPr>
            <w:tcW w:w="5000" w:type="pct"/>
            <w:gridSpan w:val="2"/>
          </w:tcPr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1.Направимо план рада ....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2.Геостратешки положај Републике Србије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3.,,КОРИДОР 10,, - умемо ли да користимо ?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4.Балканско полуострво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5.Геолошка прошлост (морфологија рељефа)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6.Особености природних целина у Србији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7.Панонско море и Карпатска пречага - пројекција филма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8.Палеовулканизам на Балкану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9.,,Метохијске плитвице,,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10.Специјални резервати природе у Србији ( press clipping)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11.Термоминералне воде у Србији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12.Природне катастрофе - пројекција филма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13.Заштита природе - локални иницијални пројекат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14.Валоризација националних паркова Србије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15.Сезонске и дневне миграције становништва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16.Структуре становништва Србије - израда Power Point презентације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 xml:space="preserve">17.Београд је метропола ...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18.Генеза насеља у Србији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sr-Cyrl-CS"/>
              </w:rPr>
            </w:pPr>
            <w:r w:rsidRPr="00911AC4">
              <w:rPr>
                <w:rFonts w:cstheme="minorHAnsi"/>
                <w:sz w:val="18"/>
                <w:lang w:val="sr-Cyrl-CS"/>
              </w:rPr>
              <w:t>19.Урбанизација Србије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20.Транзиција привреде у Србији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21.Перспективе развоја пољопривреде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22.Пољопривредна производња (power point презентација)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 xml:space="preserve">23. Припрема  ученика за такмичења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 xml:space="preserve">24.Припрема  ученика за такмичења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 xml:space="preserve">25. Припрема  ученика за такмичења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 xml:space="preserve">26. Припрема  ученика за такмичења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 xml:space="preserve">27. Припрема  ученика за такмичења 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28.Туристички потенцијали Србије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29.Како да упознамо завичај ...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30Мој завичај- излет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31.Мој завичај- излет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32.Европска Унија - јединствено тржиште</w:t>
            </w:r>
          </w:p>
          <w:p w:rsidR="0018196A" w:rsidRPr="00911AC4" w:rsidRDefault="0018196A" w:rsidP="0018196A">
            <w:pPr>
              <w:rPr>
                <w:rFonts w:cstheme="minorHAnsi"/>
                <w:sz w:val="18"/>
                <w:lang w:val="ru-RU"/>
              </w:rPr>
            </w:pPr>
            <w:r w:rsidRPr="00911AC4">
              <w:rPr>
                <w:rFonts w:cstheme="minorHAnsi"/>
                <w:sz w:val="18"/>
                <w:lang w:val="ru-RU"/>
              </w:rPr>
              <w:t>33.Пут Србије ка ЕУ ...</w:t>
            </w:r>
          </w:p>
          <w:p w:rsidR="0018196A" w:rsidRPr="00911AC4" w:rsidRDefault="0018196A" w:rsidP="00911AC4">
            <w:pPr>
              <w:rPr>
                <w:rFonts w:cstheme="minorHAnsi"/>
                <w:sz w:val="18"/>
              </w:rPr>
            </w:pPr>
            <w:r w:rsidRPr="00911AC4">
              <w:rPr>
                <w:rFonts w:cstheme="minorHAnsi"/>
                <w:sz w:val="18"/>
                <w:lang w:val="ru-RU"/>
              </w:rPr>
              <w:t>34.Сумирамо резултате ....</w:t>
            </w:r>
            <w:r w:rsidRPr="00911AC4">
              <w:rPr>
                <w:rFonts w:cstheme="minorHAnsi"/>
                <w:b/>
                <w:bCs/>
                <w:sz w:val="18"/>
                <w:lang w:val="sr-Cyrl-CS"/>
              </w:rPr>
              <w:t xml:space="preserve"> </w:t>
            </w:r>
          </w:p>
        </w:tc>
      </w:tr>
      <w:tr w:rsidR="0018196A" w:rsidTr="003F20D1">
        <w:tc>
          <w:tcPr>
            <w:tcW w:w="2500" w:type="pct"/>
            <w:shd w:val="clear" w:color="auto" w:fill="DBE5F1" w:themeFill="accent1" w:themeFillTint="33"/>
          </w:tcPr>
          <w:p w:rsidR="0018196A" w:rsidRDefault="0018196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8196A" w:rsidRPr="00A26347" w:rsidRDefault="0018196A" w:rsidP="003F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18196A" w:rsidTr="003F20D1">
        <w:tc>
          <w:tcPr>
            <w:tcW w:w="2500" w:type="pct"/>
            <w:shd w:val="clear" w:color="auto" w:fill="DBE5F1" w:themeFill="accent1" w:themeFillTint="33"/>
          </w:tcPr>
          <w:p w:rsidR="0018196A" w:rsidRDefault="0018196A" w:rsidP="003F20D1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8196A" w:rsidRPr="00A26347" w:rsidRDefault="0018196A" w:rsidP="003F2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Драгана Соколовић и ученици</w:t>
            </w:r>
          </w:p>
        </w:tc>
      </w:tr>
    </w:tbl>
    <w:p w:rsidR="00956082" w:rsidRPr="007B0E71" w:rsidRDefault="00956082" w:rsidP="00956082">
      <w:pPr>
        <w:pStyle w:val="Heading2"/>
      </w:pPr>
      <w:bookmarkStart w:id="62" w:name="_Toc366838734"/>
      <w:bookmarkStart w:id="63" w:name="_Toc367223549"/>
      <w:r>
        <w:t>Биологија - V разред</w:t>
      </w:r>
      <w:bookmarkEnd w:id="62"/>
      <w:bookmarkEnd w:id="6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956082" w:rsidRPr="005C24D5" w:rsidTr="00956082">
        <w:tc>
          <w:tcPr>
            <w:tcW w:w="2500" w:type="pct"/>
            <w:shd w:val="clear" w:color="auto" w:fill="4F81BD" w:themeFill="accent1"/>
          </w:tcPr>
          <w:p w:rsidR="00956082" w:rsidRPr="005C24D5" w:rsidRDefault="00956082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956082" w:rsidRPr="00EB5CAC" w:rsidRDefault="00956082" w:rsidP="003E515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</w:t>
            </w:r>
            <w:r w:rsidR="003E5151">
              <w:rPr>
                <w:b/>
                <w:color w:val="FFFFFF" w:themeColor="background1"/>
                <w:sz w:val="28"/>
                <w:szCs w:val="24"/>
              </w:rPr>
              <w:t>одатна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956082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956082" w:rsidRPr="00A4199C" w:rsidRDefault="00956082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956082" w:rsidTr="00956082">
        <w:tc>
          <w:tcPr>
            <w:tcW w:w="5000" w:type="pct"/>
            <w:gridSpan w:val="2"/>
          </w:tcPr>
          <w:p w:rsidR="00354958" w:rsidRDefault="00354958" w:rsidP="00354958"/>
          <w:p w:rsidR="00354958" w:rsidRDefault="00354958" w:rsidP="00354958">
            <w:r>
              <w:t xml:space="preserve">- схвате појам биологије као науке значајне за напредак човечанства и одрживог развоја; </w:t>
            </w:r>
          </w:p>
          <w:p w:rsidR="00354958" w:rsidRDefault="00354958" w:rsidP="00354958">
            <w:r>
              <w:t xml:space="preserve">- буду оспособљени за руковање једноставним лабораторијским прибором, лупом или микроскопом, као и да умеју да израде једноставне привремене препарате; </w:t>
            </w:r>
          </w:p>
          <w:p w:rsidR="00354958" w:rsidRDefault="00354958" w:rsidP="00354958">
            <w:r>
              <w:t xml:space="preserve">- упознају основну јединицу грађе живих бића; </w:t>
            </w:r>
          </w:p>
          <w:p w:rsidR="00354958" w:rsidRDefault="00354958" w:rsidP="00354958">
            <w:r>
              <w:t xml:space="preserve">- упознају разноврсност живих бића; </w:t>
            </w:r>
          </w:p>
          <w:p w:rsidR="00354958" w:rsidRDefault="00354958" w:rsidP="00354958">
            <w:r>
              <w:t xml:space="preserve">- схвате појам ботанике као научне области биологије; </w:t>
            </w:r>
          </w:p>
          <w:p w:rsidR="00354958" w:rsidRDefault="00354958" w:rsidP="00354958">
            <w:r>
              <w:t xml:space="preserve">- упознају и знају да објасне основну спољашњу грађу вегетативних биљних органа; </w:t>
            </w:r>
          </w:p>
          <w:p w:rsidR="00354958" w:rsidRDefault="00354958" w:rsidP="00354958">
            <w:r>
              <w:lastRenderedPageBreak/>
              <w:t xml:space="preserve">- знају да објасне грађу и улогу цвета, плода и семена; </w:t>
            </w:r>
          </w:p>
          <w:p w:rsidR="00354958" w:rsidRDefault="00354958" w:rsidP="00354958">
            <w:r>
              <w:t xml:space="preserve">- схвате процесе и начине опрашивања и оплођења; </w:t>
            </w:r>
          </w:p>
          <w:p w:rsidR="00956082" w:rsidRDefault="00354958" w:rsidP="00354958">
            <w:r>
              <w:t>- упознају царство биљака и најзначајније групе;</w:t>
            </w:r>
          </w:p>
          <w:p w:rsidR="00354958" w:rsidRPr="00CB1EF0" w:rsidRDefault="00354958" w:rsidP="00956082">
            <w:pPr>
              <w:ind w:left="720"/>
            </w:pPr>
          </w:p>
        </w:tc>
      </w:tr>
      <w:tr w:rsidR="00956082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956082" w:rsidRPr="00A4199C" w:rsidRDefault="00956082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956082" w:rsidTr="00956082">
        <w:tc>
          <w:tcPr>
            <w:tcW w:w="5000" w:type="pct"/>
            <w:gridSpan w:val="2"/>
          </w:tcPr>
          <w:p w:rsidR="00956082" w:rsidRDefault="00956082" w:rsidP="00956082">
            <w:pPr>
              <w:pStyle w:val="Header"/>
              <w:rPr>
                <w:rFonts w:ascii="Arial" w:hAnsi="Arial" w:cs="Arial"/>
              </w:rPr>
            </w:pPr>
          </w:p>
          <w:p w:rsidR="00354958" w:rsidRPr="00354958" w:rsidRDefault="00354958" w:rsidP="008351EF">
            <w:pPr>
              <w:pStyle w:val="Header"/>
              <w:numPr>
                <w:ilvl w:val="0"/>
                <w:numId w:val="8"/>
              </w:numPr>
              <w:rPr>
                <w:szCs w:val="24"/>
              </w:rPr>
            </w:pPr>
            <w:r w:rsidRPr="00354958">
              <w:rPr>
                <w:szCs w:val="24"/>
              </w:rPr>
              <w:t>Особине живих бића и разноврсност живог света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8"/>
              </w:numPr>
              <w:rPr>
                <w:szCs w:val="24"/>
              </w:rPr>
            </w:pPr>
            <w:r w:rsidRPr="00354958">
              <w:rPr>
                <w:szCs w:val="24"/>
              </w:rPr>
              <w:t>Царство биљака- грађа и животни процеси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8"/>
              </w:numPr>
              <w:rPr>
                <w:szCs w:val="24"/>
              </w:rPr>
            </w:pPr>
            <w:r w:rsidRPr="00354958">
              <w:rPr>
                <w:szCs w:val="24"/>
              </w:rPr>
              <w:t>Разноврсност биљака, значај и заштита</w:t>
            </w:r>
          </w:p>
          <w:p w:rsidR="00956082" w:rsidRDefault="00354958" w:rsidP="008351EF">
            <w:pPr>
              <w:pStyle w:val="Header"/>
              <w:numPr>
                <w:ilvl w:val="0"/>
                <w:numId w:val="8"/>
              </w:numPr>
              <w:rPr>
                <w:szCs w:val="24"/>
              </w:rPr>
            </w:pPr>
            <w:r w:rsidRPr="00354958">
              <w:rPr>
                <w:szCs w:val="24"/>
              </w:rPr>
              <w:t>Царство гљива</w:t>
            </w:r>
          </w:p>
          <w:p w:rsidR="00354958" w:rsidRPr="00354958" w:rsidRDefault="00354958" w:rsidP="00956082">
            <w:pPr>
              <w:pStyle w:val="Header"/>
              <w:rPr>
                <w:sz w:val="24"/>
                <w:szCs w:val="24"/>
              </w:rPr>
            </w:pPr>
          </w:p>
        </w:tc>
      </w:tr>
      <w:tr w:rsidR="00956082" w:rsidTr="00956082">
        <w:tc>
          <w:tcPr>
            <w:tcW w:w="2500" w:type="pct"/>
            <w:shd w:val="clear" w:color="auto" w:fill="DBE5F1" w:themeFill="accent1" w:themeFillTint="33"/>
          </w:tcPr>
          <w:p w:rsidR="00956082" w:rsidRDefault="00956082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56082" w:rsidRPr="00956082" w:rsidRDefault="00956082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354958">
              <w:rPr>
                <w:sz w:val="24"/>
                <w:szCs w:val="24"/>
              </w:rPr>
              <w:t>6</w:t>
            </w:r>
          </w:p>
        </w:tc>
      </w:tr>
      <w:tr w:rsidR="00956082" w:rsidTr="00956082">
        <w:tc>
          <w:tcPr>
            <w:tcW w:w="2500" w:type="pct"/>
            <w:shd w:val="clear" w:color="auto" w:fill="DBE5F1" w:themeFill="accent1" w:themeFillTint="33"/>
          </w:tcPr>
          <w:p w:rsidR="00956082" w:rsidRDefault="00956082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56082" w:rsidRPr="00A26347" w:rsidRDefault="00956082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363E9F" w:rsidRDefault="00363E9F" w:rsidP="00C20084">
      <w:pPr>
        <w:rPr>
          <w:rFonts w:cstheme="minorHAnsi"/>
        </w:rPr>
      </w:pPr>
    </w:p>
    <w:p w:rsidR="00956082" w:rsidRPr="007B0E71" w:rsidRDefault="00956082" w:rsidP="00956082">
      <w:pPr>
        <w:pStyle w:val="Heading2"/>
      </w:pPr>
      <w:bookmarkStart w:id="64" w:name="_Toc366838735"/>
      <w:bookmarkStart w:id="65" w:name="_Toc367223550"/>
      <w:r>
        <w:t>Биологија - VI разред</w:t>
      </w:r>
      <w:bookmarkEnd w:id="64"/>
      <w:bookmarkEnd w:id="6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956082" w:rsidRPr="005C24D5" w:rsidTr="00956082">
        <w:tc>
          <w:tcPr>
            <w:tcW w:w="2500" w:type="pct"/>
            <w:shd w:val="clear" w:color="auto" w:fill="4F81BD" w:themeFill="accent1"/>
          </w:tcPr>
          <w:p w:rsidR="00956082" w:rsidRPr="005C24D5" w:rsidRDefault="00956082" w:rsidP="0095608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956082" w:rsidRPr="00EB5CAC" w:rsidRDefault="00956082" w:rsidP="003E515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Биологија - </w:t>
            </w:r>
            <w:r w:rsidR="003E5151">
              <w:rPr>
                <w:b/>
                <w:color w:val="FFFFFF" w:themeColor="background1"/>
                <w:sz w:val="28"/>
                <w:szCs w:val="24"/>
              </w:rPr>
              <w:t>Додатна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956082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956082" w:rsidRPr="00A4199C" w:rsidRDefault="00956082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956082" w:rsidTr="00956082">
        <w:tc>
          <w:tcPr>
            <w:tcW w:w="5000" w:type="pct"/>
            <w:gridSpan w:val="2"/>
          </w:tcPr>
          <w:p w:rsidR="00956082" w:rsidRDefault="00956082" w:rsidP="00956082">
            <w:pPr>
              <w:ind w:left="720"/>
            </w:pPr>
          </w:p>
          <w:p w:rsidR="00354958" w:rsidRDefault="00354958" w:rsidP="00354958">
            <w:r>
              <w:t xml:space="preserve">Ученици треба да: </w:t>
            </w:r>
          </w:p>
          <w:p w:rsidR="00354958" w:rsidRDefault="00354958" w:rsidP="00354958">
            <w:r>
              <w:t xml:space="preserve">- упознају основну јединицу грађе живих бића; </w:t>
            </w:r>
          </w:p>
          <w:p w:rsidR="00354958" w:rsidRDefault="00354958" w:rsidP="00354958">
            <w:r>
              <w:t>- упознају разноврсност живих бића;</w:t>
            </w:r>
          </w:p>
          <w:p w:rsidR="00354958" w:rsidRPr="00CB1EF0" w:rsidRDefault="00354958" w:rsidP="00956082">
            <w:pPr>
              <w:ind w:left="720"/>
            </w:pPr>
          </w:p>
        </w:tc>
      </w:tr>
      <w:tr w:rsidR="00956082" w:rsidRPr="00A4199C" w:rsidTr="00956082">
        <w:tc>
          <w:tcPr>
            <w:tcW w:w="5000" w:type="pct"/>
            <w:gridSpan w:val="2"/>
            <w:shd w:val="clear" w:color="auto" w:fill="B8CCE4" w:themeFill="accent1" w:themeFillTint="66"/>
          </w:tcPr>
          <w:p w:rsidR="00956082" w:rsidRPr="00A4199C" w:rsidRDefault="00956082" w:rsidP="00956082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956082" w:rsidTr="00956082">
        <w:tc>
          <w:tcPr>
            <w:tcW w:w="5000" w:type="pct"/>
            <w:gridSpan w:val="2"/>
          </w:tcPr>
          <w:p w:rsidR="00354958" w:rsidRDefault="00354958" w:rsidP="00354958">
            <w:pPr>
              <w:pStyle w:val="Header"/>
              <w:ind w:left="360"/>
              <w:rPr>
                <w:szCs w:val="24"/>
              </w:rPr>
            </w:pPr>
          </w:p>
          <w:p w:rsidR="00354958" w:rsidRPr="00354958" w:rsidRDefault="00354958" w:rsidP="008351EF">
            <w:pPr>
              <w:pStyle w:val="Header"/>
              <w:numPr>
                <w:ilvl w:val="0"/>
                <w:numId w:val="9"/>
              </w:numPr>
              <w:rPr>
                <w:szCs w:val="24"/>
              </w:rPr>
            </w:pPr>
            <w:r w:rsidRPr="00354958">
              <w:rPr>
                <w:szCs w:val="24"/>
              </w:rPr>
              <w:t>ПРАЖИВОТИЊЕ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9"/>
              </w:numPr>
              <w:rPr>
                <w:szCs w:val="24"/>
              </w:rPr>
            </w:pPr>
            <w:r w:rsidRPr="00354958">
              <w:rPr>
                <w:szCs w:val="24"/>
              </w:rPr>
              <w:t>ЦАРСТВО ЖИВОТИЊА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9"/>
              </w:numPr>
              <w:rPr>
                <w:szCs w:val="24"/>
              </w:rPr>
            </w:pPr>
            <w:r w:rsidRPr="00354958">
              <w:rPr>
                <w:szCs w:val="24"/>
              </w:rPr>
              <w:t>УГРОЖЕНОСТ И ЗАШТИТА ЖИВОТИЊА</w:t>
            </w:r>
          </w:p>
          <w:p w:rsidR="00956082" w:rsidRDefault="00354958" w:rsidP="008351EF">
            <w:pPr>
              <w:pStyle w:val="Header"/>
              <w:numPr>
                <w:ilvl w:val="0"/>
                <w:numId w:val="9"/>
              </w:numPr>
              <w:rPr>
                <w:szCs w:val="24"/>
              </w:rPr>
            </w:pPr>
            <w:r w:rsidRPr="00354958">
              <w:rPr>
                <w:szCs w:val="24"/>
              </w:rPr>
              <w:t>УВОД У ОРГАНСКУ ЕВОЛУЦИЈУ ЖИВОГ СВЕТА</w:t>
            </w:r>
          </w:p>
          <w:p w:rsidR="00354958" w:rsidRPr="00354958" w:rsidRDefault="00354958" w:rsidP="00956082">
            <w:pPr>
              <w:pStyle w:val="Header"/>
              <w:rPr>
                <w:sz w:val="24"/>
                <w:szCs w:val="24"/>
              </w:rPr>
            </w:pPr>
          </w:p>
        </w:tc>
      </w:tr>
      <w:tr w:rsidR="00956082" w:rsidTr="00956082">
        <w:tc>
          <w:tcPr>
            <w:tcW w:w="2500" w:type="pct"/>
            <w:shd w:val="clear" w:color="auto" w:fill="DBE5F1" w:themeFill="accent1" w:themeFillTint="33"/>
          </w:tcPr>
          <w:p w:rsidR="00956082" w:rsidRDefault="00956082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56082" w:rsidRPr="00956082" w:rsidRDefault="00956082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354958">
              <w:rPr>
                <w:sz w:val="24"/>
                <w:szCs w:val="24"/>
              </w:rPr>
              <w:t>6</w:t>
            </w:r>
          </w:p>
        </w:tc>
      </w:tr>
      <w:tr w:rsidR="00956082" w:rsidTr="00956082">
        <w:tc>
          <w:tcPr>
            <w:tcW w:w="2500" w:type="pct"/>
            <w:shd w:val="clear" w:color="auto" w:fill="DBE5F1" w:themeFill="accent1" w:themeFillTint="33"/>
          </w:tcPr>
          <w:p w:rsidR="00956082" w:rsidRDefault="00956082" w:rsidP="00956082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56082" w:rsidRPr="00A26347" w:rsidRDefault="00956082" w:rsidP="0095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956082" w:rsidRDefault="00956082" w:rsidP="00C20084">
      <w:pPr>
        <w:rPr>
          <w:rFonts w:cstheme="minorHAnsi"/>
        </w:rPr>
      </w:pPr>
    </w:p>
    <w:p w:rsidR="00354958" w:rsidRDefault="00354958" w:rsidP="00C20084">
      <w:pPr>
        <w:rPr>
          <w:rFonts w:cstheme="minorHAnsi"/>
        </w:rPr>
      </w:pPr>
    </w:p>
    <w:p w:rsidR="00911AC4" w:rsidRPr="00911AC4" w:rsidRDefault="00911AC4" w:rsidP="00C20084">
      <w:pPr>
        <w:rPr>
          <w:rFonts w:cstheme="minorHAnsi"/>
        </w:rPr>
      </w:pPr>
    </w:p>
    <w:p w:rsidR="00354958" w:rsidRPr="007B0E71" w:rsidRDefault="00354958" w:rsidP="00354958">
      <w:pPr>
        <w:pStyle w:val="Heading2"/>
      </w:pPr>
      <w:bookmarkStart w:id="66" w:name="_Toc366838736"/>
      <w:bookmarkStart w:id="67" w:name="_Toc367223551"/>
      <w:r>
        <w:t>Биологија - VII разред</w:t>
      </w:r>
      <w:bookmarkEnd w:id="66"/>
      <w:bookmarkEnd w:id="6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354958" w:rsidRPr="005C24D5" w:rsidTr="00981EEA">
        <w:tc>
          <w:tcPr>
            <w:tcW w:w="2500" w:type="pct"/>
            <w:shd w:val="clear" w:color="auto" w:fill="4F81BD" w:themeFill="accent1"/>
          </w:tcPr>
          <w:p w:rsidR="00354958" w:rsidRPr="005C24D5" w:rsidRDefault="00354958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354958" w:rsidRPr="00EB5CAC" w:rsidRDefault="00354958" w:rsidP="003E515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Биологија - </w:t>
            </w:r>
            <w:r w:rsidR="003E5151">
              <w:rPr>
                <w:b/>
                <w:color w:val="FFFFFF" w:themeColor="background1"/>
                <w:sz w:val="28"/>
                <w:szCs w:val="24"/>
              </w:rPr>
              <w:t>Додатна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354958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54958" w:rsidRPr="00A4199C" w:rsidRDefault="00354958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354958" w:rsidTr="00981EEA">
        <w:tc>
          <w:tcPr>
            <w:tcW w:w="5000" w:type="pct"/>
            <w:gridSpan w:val="2"/>
          </w:tcPr>
          <w:p w:rsidR="00354958" w:rsidRDefault="00354958" w:rsidP="00354958"/>
          <w:p w:rsidR="00354958" w:rsidRDefault="00354958" w:rsidP="00354958">
            <w:r>
              <w:t xml:space="preserve">Ученици треба да: </w:t>
            </w:r>
          </w:p>
          <w:p w:rsidR="00354958" w:rsidRDefault="00354958" w:rsidP="00354958">
            <w:r>
              <w:t xml:space="preserve">- упознају основну јединицу грађе живих бића; </w:t>
            </w:r>
          </w:p>
          <w:p w:rsidR="00354958" w:rsidRDefault="00354958" w:rsidP="00354958">
            <w:r>
              <w:t>- упознају грађу и састав човечјег тела, као и репродуктивно здравље човека</w:t>
            </w:r>
          </w:p>
          <w:p w:rsidR="00354958" w:rsidRPr="00CB1EF0" w:rsidRDefault="00354958" w:rsidP="00354958">
            <w:pPr>
              <w:ind w:left="720"/>
            </w:pPr>
          </w:p>
        </w:tc>
      </w:tr>
      <w:tr w:rsidR="00354958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54958" w:rsidRPr="00A4199C" w:rsidRDefault="00354958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354958" w:rsidTr="00981EEA">
        <w:tc>
          <w:tcPr>
            <w:tcW w:w="5000" w:type="pct"/>
            <w:gridSpan w:val="2"/>
          </w:tcPr>
          <w:p w:rsidR="00354958" w:rsidRDefault="00354958" w:rsidP="00981EEA">
            <w:pPr>
              <w:pStyle w:val="Header"/>
              <w:rPr>
                <w:rFonts w:ascii="Arial" w:hAnsi="Arial" w:cs="Arial"/>
              </w:rPr>
            </w:pPr>
          </w:p>
          <w:p w:rsidR="00354958" w:rsidRPr="00354958" w:rsidRDefault="00354958" w:rsidP="008351EF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4958">
              <w:rPr>
                <w:rFonts w:ascii="Arial" w:hAnsi="Arial" w:cs="Arial"/>
              </w:rPr>
              <w:t>Порекло и развој људске врсте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4958">
              <w:rPr>
                <w:rFonts w:ascii="Arial" w:hAnsi="Arial" w:cs="Arial"/>
              </w:rPr>
              <w:t>Грађа човечјег тела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54958">
              <w:rPr>
                <w:rFonts w:ascii="Arial" w:hAnsi="Arial" w:cs="Arial"/>
              </w:rPr>
              <w:lastRenderedPageBreak/>
              <w:t>Репродуктивно здравље</w:t>
            </w:r>
          </w:p>
          <w:p w:rsidR="00354958" w:rsidRPr="00CB1EF0" w:rsidRDefault="00354958" w:rsidP="00981EEA">
            <w:pPr>
              <w:pStyle w:val="Header"/>
              <w:rPr>
                <w:sz w:val="24"/>
                <w:szCs w:val="24"/>
              </w:rPr>
            </w:pPr>
          </w:p>
        </w:tc>
      </w:tr>
      <w:tr w:rsidR="00354958" w:rsidTr="00981EEA">
        <w:tc>
          <w:tcPr>
            <w:tcW w:w="2500" w:type="pct"/>
            <w:shd w:val="clear" w:color="auto" w:fill="DBE5F1" w:themeFill="accent1" w:themeFillTint="33"/>
          </w:tcPr>
          <w:p w:rsidR="00354958" w:rsidRDefault="00354958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354958" w:rsidRPr="00956082" w:rsidRDefault="00354958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354958" w:rsidTr="00981EEA">
        <w:tc>
          <w:tcPr>
            <w:tcW w:w="2500" w:type="pct"/>
            <w:shd w:val="clear" w:color="auto" w:fill="DBE5F1" w:themeFill="accent1" w:themeFillTint="33"/>
          </w:tcPr>
          <w:p w:rsidR="00354958" w:rsidRDefault="00354958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354958" w:rsidRPr="00A26347" w:rsidRDefault="00354958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354958" w:rsidRDefault="00354958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354958" w:rsidRPr="007B0E71" w:rsidRDefault="00354958" w:rsidP="00354958">
      <w:pPr>
        <w:pStyle w:val="Heading2"/>
      </w:pPr>
      <w:bookmarkStart w:id="68" w:name="_Toc366838737"/>
      <w:bookmarkStart w:id="69" w:name="_Toc367223552"/>
      <w:r>
        <w:t>Биологија - VIII разред</w:t>
      </w:r>
      <w:bookmarkEnd w:id="68"/>
      <w:bookmarkEnd w:id="6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354958" w:rsidRPr="005C24D5" w:rsidTr="00981EEA">
        <w:tc>
          <w:tcPr>
            <w:tcW w:w="2500" w:type="pct"/>
            <w:shd w:val="clear" w:color="auto" w:fill="4F81BD" w:themeFill="accent1"/>
          </w:tcPr>
          <w:p w:rsidR="00354958" w:rsidRPr="005C24D5" w:rsidRDefault="00354958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354958" w:rsidRPr="00EB5CAC" w:rsidRDefault="00354958" w:rsidP="003E515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Биологија - До</w:t>
            </w:r>
            <w:r w:rsidR="003E5151">
              <w:rPr>
                <w:b/>
                <w:color w:val="FFFFFF" w:themeColor="background1"/>
                <w:sz w:val="28"/>
                <w:szCs w:val="24"/>
              </w:rPr>
              <w:t xml:space="preserve">датна </w:t>
            </w:r>
            <w:r>
              <w:rPr>
                <w:b/>
                <w:color w:val="FFFFFF" w:themeColor="background1"/>
                <w:sz w:val="28"/>
                <w:szCs w:val="24"/>
              </w:rPr>
              <w:t>настава</w:t>
            </w:r>
          </w:p>
        </w:tc>
      </w:tr>
      <w:tr w:rsidR="00354958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54958" w:rsidRPr="00A4199C" w:rsidRDefault="00354958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354958" w:rsidTr="00981EEA">
        <w:tc>
          <w:tcPr>
            <w:tcW w:w="5000" w:type="pct"/>
            <w:gridSpan w:val="2"/>
          </w:tcPr>
          <w:p w:rsidR="00354958" w:rsidRDefault="00354958" w:rsidP="00354958"/>
          <w:p w:rsidR="00354958" w:rsidRDefault="00354958" w:rsidP="00354958">
            <w:r>
              <w:t xml:space="preserve">Ученици треба да: </w:t>
            </w:r>
          </w:p>
          <w:p w:rsidR="00354958" w:rsidRDefault="00354958" w:rsidP="00354958">
            <w:r>
              <w:t xml:space="preserve">- упознају основну јединицу грађе живих бића; </w:t>
            </w:r>
          </w:p>
          <w:p w:rsidR="00354958" w:rsidRDefault="00354958" w:rsidP="00354958">
            <w:r>
              <w:t xml:space="preserve">- упознају разноврсност живих бића; </w:t>
            </w:r>
          </w:p>
          <w:p w:rsidR="00354958" w:rsidRDefault="00354958" w:rsidP="00354958">
            <w:r>
              <w:t>- станиште, животну средину и одрживи развој живог света</w:t>
            </w:r>
          </w:p>
          <w:p w:rsidR="00354958" w:rsidRPr="00CB1EF0" w:rsidRDefault="00354958" w:rsidP="00981EEA">
            <w:pPr>
              <w:ind w:left="720"/>
            </w:pPr>
          </w:p>
        </w:tc>
      </w:tr>
      <w:tr w:rsidR="00354958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54958" w:rsidRPr="00A4199C" w:rsidRDefault="00354958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354958" w:rsidTr="00981EEA">
        <w:tc>
          <w:tcPr>
            <w:tcW w:w="5000" w:type="pct"/>
            <w:gridSpan w:val="2"/>
          </w:tcPr>
          <w:p w:rsidR="00354958" w:rsidRDefault="00354958" w:rsidP="00354958">
            <w:pPr>
              <w:pStyle w:val="Header"/>
              <w:ind w:left="360"/>
              <w:rPr>
                <w:rFonts w:cstheme="minorHAnsi"/>
              </w:rPr>
            </w:pPr>
          </w:p>
          <w:p w:rsidR="00354958" w:rsidRPr="00354958" w:rsidRDefault="00354958" w:rsidP="008351EF">
            <w:pPr>
              <w:pStyle w:val="Header"/>
              <w:numPr>
                <w:ilvl w:val="0"/>
                <w:numId w:val="11"/>
              </w:numPr>
              <w:rPr>
                <w:rFonts w:cstheme="minorHAnsi"/>
              </w:rPr>
            </w:pPr>
            <w:r w:rsidRPr="00354958">
              <w:rPr>
                <w:rFonts w:ascii="Calibri" w:eastAsia="Times New Roman" w:hAnsi="Calibri" w:cs="Calibri"/>
                <w:lang w:val="ru-RU"/>
              </w:rPr>
              <w:t>Екологија и животна средина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11"/>
              </w:numPr>
              <w:rPr>
                <w:rFonts w:cstheme="minorHAnsi"/>
              </w:rPr>
            </w:pPr>
            <w:r w:rsidRPr="00354958">
              <w:rPr>
                <w:rFonts w:ascii="Calibri" w:eastAsia="Times New Roman" w:hAnsi="Calibri" w:cs="Calibri"/>
                <w:lang w:val="sr-Cyrl-CS"/>
              </w:rPr>
              <w:t>Угрожавање</w:t>
            </w:r>
            <w:r w:rsidRPr="00354958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354958">
              <w:rPr>
                <w:rFonts w:ascii="Calibri" w:eastAsia="Times New Roman" w:hAnsi="Calibri" w:cs="Calibri"/>
                <w:lang w:val="sr-Cyrl-CS"/>
              </w:rPr>
              <w:t xml:space="preserve">и заштита и унапређење </w:t>
            </w:r>
            <w:r w:rsidRPr="00354958">
              <w:rPr>
                <w:rFonts w:cstheme="minorHAnsi"/>
                <w:lang w:val="sr-Cyrl-CS"/>
              </w:rPr>
              <w:t>екосистема-    животна средина</w:t>
            </w:r>
          </w:p>
          <w:p w:rsidR="00354958" w:rsidRPr="00354958" w:rsidRDefault="00354958" w:rsidP="008351EF">
            <w:pPr>
              <w:pStyle w:val="Header"/>
              <w:numPr>
                <w:ilvl w:val="0"/>
                <w:numId w:val="11"/>
              </w:numPr>
              <w:rPr>
                <w:rFonts w:cstheme="minorHAnsi"/>
              </w:rPr>
            </w:pPr>
            <w:r w:rsidRPr="00354958">
              <w:rPr>
                <w:rFonts w:ascii="Calibri" w:eastAsia="Times New Roman" w:hAnsi="Calibri" w:cs="Calibri"/>
                <w:lang w:val="sr-Cyrl-CS"/>
              </w:rPr>
              <w:t>Глобалне последице загађивања животне средине</w:t>
            </w:r>
          </w:p>
          <w:p w:rsidR="00354958" w:rsidRPr="008D311D" w:rsidRDefault="00354958" w:rsidP="008351EF">
            <w:pPr>
              <w:pStyle w:val="Header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D311D">
              <w:rPr>
                <w:rFonts w:ascii="Calibri" w:eastAsia="Times New Roman" w:hAnsi="Calibri" w:cs="Calibri"/>
                <w:lang w:val="sr-Cyrl-CS"/>
              </w:rPr>
              <w:t>Животна средина и одрживи развој</w:t>
            </w:r>
          </w:p>
          <w:p w:rsidR="00354958" w:rsidRPr="00CB1EF0" w:rsidRDefault="00354958" w:rsidP="00981EEA">
            <w:pPr>
              <w:pStyle w:val="Header"/>
              <w:rPr>
                <w:sz w:val="24"/>
                <w:szCs w:val="24"/>
              </w:rPr>
            </w:pPr>
          </w:p>
        </w:tc>
      </w:tr>
      <w:tr w:rsidR="00354958" w:rsidTr="00981EEA">
        <w:tc>
          <w:tcPr>
            <w:tcW w:w="2500" w:type="pct"/>
            <w:shd w:val="clear" w:color="auto" w:fill="DBE5F1" w:themeFill="accent1" w:themeFillTint="33"/>
          </w:tcPr>
          <w:p w:rsidR="00354958" w:rsidRDefault="00354958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354958" w:rsidRPr="00956082" w:rsidRDefault="00354958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354958" w:rsidTr="00981EEA">
        <w:tc>
          <w:tcPr>
            <w:tcW w:w="2500" w:type="pct"/>
            <w:shd w:val="clear" w:color="auto" w:fill="DBE5F1" w:themeFill="accent1" w:themeFillTint="33"/>
          </w:tcPr>
          <w:p w:rsidR="00354958" w:rsidRDefault="00354958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354958" w:rsidRPr="00A26347" w:rsidRDefault="00354958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 Милан Булатовић и ученици</w:t>
            </w:r>
          </w:p>
        </w:tc>
      </w:tr>
    </w:tbl>
    <w:p w:rsidR="00354958" w:rsidRDefault="00354958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Pr="00911AC4" w:rsidRDefault="00911AC4" w:rsidP="00C20084">
      <w:pPr>
        <w:rPr>
          <w:rFonts w:cstheme="minorHAnsi"/>
        </w:rPr>
      </w:pPr>
    </w:p>
    <w:p w:rsidR="002A1477" w:rsidRPr="007B0E71" w:rsidRDefault="002A1477" w:rsidP="002A1477">
      <w:pPr>
        <w:pStyle w:val="Heading2"/>
      </w:pPr>
      <w:bookmarkStart w:id="70" w:name="_Toc366838738"/>
      <w:bookmarkStart w:id="71" w:name="_Toc367223553"/>
      <w:r>
        <w:t>Хемија - VII-VIII разред</w:t>
      </w:r>
      <w:bookmarkEnd w:id="70"/>
      <w:bookmarkEnd w:id="7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2A1477" w:rsidRPr="005C24D5" w:rsidTr="00981EEA">
        <w:tc>
          <w:tcPr>
            <w:tcW w:w="2500" w:type="pct"/>
            <w:shd w:val="clear" w:color="auto" w:fill="4F81BD" w:themeFill="accent1"/>
          </w:tcPr>
          <w:p w:rsidR="002A1477" w:rsidRPr="005C24D5" w:rsidRDefault="002A1477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2A1477" w:rsidRPr="005C24D5" w:rsidRDefault="002A1477" w:rsidP="003E5151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Хемија- До</w:t>
            </w:r>
            <w:r w:rsidR="003E5151">
              <w:rPr>
                <w:b/>
                <w:color w:val="FFFFFF" w:themeColor="background1"/>
                <w:sz w:val="28"/>
                <w:szCs w:val="24"/>
              </w:rPr>
              <w:t>датна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2A1477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2A1477" w:rsidRPr="00A4199C" w:rsidRDefault="002A1477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2A1477" w:rsidRPr="008D311D" w:rsidTr="00981EEA">
        <w:tc>
          <w:tcPr>
            <w:tcW w:w="5000" w:type="pct"/>
            <w:gridSpan w:val="2"/>
          </w:tcPr>
          <w:p w:rsidR="002A1477" w:rsidRPr="008D311D" w:rsidRDefault="002A1477" w:rsidP="002A1477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color w:val="000000"/>
                <w:sz w:val="20"/>
                <w:lang w:val="sr-Cyrl-CS"/>
              </w:rPr>
            </w:pPr>
            <w:r w:rsidRPr="008D311D">
              <w:rPr>
                <w:rFonts w:cstheme="minorHAnsi"/>
                <w:b/>
                <w:color w:val="000000"/>
                <w:sz w:val="20"/>
              </w:rPr>
              <w:t xml:space="preserve">Циљ </w:t>
            </w:r>
            <w:r w:rsidRPr="008D311D">
              <w:rPr>
                <w:rFonts w:cstheme="minorHAnsi"/>
                <w:color w:val="000000"/>
                <w:sz w:val="20"/>
              </w:rPr>
              <w:t>додатне наставе хемије јесте проширивање и продубљивање знања ученика који се у већој мери интересују за хемију и који су на редовним часовима показали висок ниво савладаног градива, развијање способности и вештина ученика према њиховим интересовањима и склоностима и развијање такмичарског духа.</w:t>
            </w:r>
          </w:p>
          <w:p w:rsidR="002A1477" w:rsidRPr="008D311D" w:rsidRDefault="002A1477" w:rsidP="002A1477">
            <w:pPr>
              <w:autoSpaceDE w:val="0"/>
              <w:autoSpaceDN w:val="0"/>
              <w:adjustRightInd w:val="0"/>
              <w:spacing w:before="57" w:after="57" w:line="288" w:lineRule="atLeast"/>
              <w:textAlignment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8D311D">
              <w:rPr>
                <w:rFonts w:cstheme="minorHAnsi"/>
                <w:b/>
                <w:bCs/>
                <w:color w:val="000000"/>
                <w:sz w:val="20"/>
              </w:rPr>
              <w:t>Задаци додатне наставе хемије: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  <w:lang w:val="sr-Cyrl-CS"/>
              </w:rPr>
            </w:pPr>
            <w:r w:rsidRPr="008D311D">
              <w:rPr>
                <w:rFonts w:cstheme="minorHAnsi"/>
                <w:color w:val="000000"/>
                <w:sz w:val="20"/>
              </w:rPr>
              <w:t>– омогућити ученицима да разумеју начин на који се хемија развијала као наука и њено место у савременом животу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>,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  <w:lang w:val="sr-Cyrl-CS"/>
              </w:rPr>
            </w:pPr>
            <w:r w:rsidRPr="008D311D">
              <w:rPr>
                <w:rFonts w:cstheme="minorHAnsi"/>
                <w:color w:val="000000"/>
                <w:sz w:val="20"/>
              </w:rPr>
              <w:t>– омогућити ученицима да у самосталним истраживачким радовима овладају основама научног метода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>,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lastRenderedPageBreak/>
              <w:t xml:space="preserve">– оспособити ученике да разумеју квалитативно и квантитативно значење хемијских симбола, формула и једначина; 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  <w:lang w:val="sr-Cyrl-CS"/>
              </w:rPr>
            </w:pPr>
            <w:r w:rsidRPr="008D311D">
              <w:rPr>
                <w:rFonts w:cstheme="minorHAnsi"/>
                <w:color w:val="000000"/>
                <w:sz w:val="20"/>
              </w:rPr>
              <w:t>– развијати аналитичко  мишљење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>,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t>– развијати експерименталне вештине за правилно и безбедно, по себе и друге, руковање лабораторијским прибором, посуђем и супстанцама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>,</w:t>
            </w:r>
            <w:r w:rsidRPr="008D311D">
              <w:rPr>
                <w:rFonts w:cstheme="minorHAnsi"/>
                <w:color w:val="000000"/>
                <w:sz w:val="20"/>
              </w:rPr>
              <w:t xml:space="preserve">   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t>– стварати ситуације у којима ће ученици примењивати теоријско знање и експериментално искуство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 xml:space="preserve"> </w:t>
            </w:r>
            <w:r w:rsidRPr="008D311D">
              <w:rPr>
                <w:rFonts w:cstheme="minorHAnsi"/>
                <w:color w:val="000000"/>
                <w:sz w:val="20"/>
              </w:rPr>
              <w:t>за решавање теоријских и експерименталних проблема</w:t>
            </w:r>
            <w:r w:rsidRPr="008D311D">
              <w:rPr>
                <w:rFonts w:cstheme="minorHAnsi"/>
                <w:color w:val="000000"/>
                <w:sz w:val="20"/>
                <w:lang w:val="sr-Cyrl-CS"/>
              </w:rPr>
              <w:t>,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t xml:space="preserve">– стварати ситуације у којима ће ученици примењивати знање хемије за 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ind w:left="567" w:right="567"/>
              <w:jc w:val="both"/>
              <w:textAlignment w:val="center"/>
              <w:rPr>
                <w:rFonts w:cstheme="minorHAnsi"/>
                <w:color w:val="000000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t>тумачење појава и промена у реалном окружењу;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after="57"/>
              <w:textAlignment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8D311D">
              <w:rPr>
                <w:rFonts w:cstheme="minorHAnsi"/>
                <w:b/>
                <w:bCs/>
                <w:color w:val="000000"/>
                <w:sz w:val="20"/>
              </w:rPr>
              <w:t>На овим часовима ученици ће се припремати за:</w:t>
            </w:r>
          </w:p>
          <w:p w:rsidR="002A1477" w:rsidRPr="008D311D" w:rsidRDefault="002A1477" w:rsidP="008D311D">
            <w:pPr>
              <w:autoSpaceDE w:val="0"/>
              <w:autoSpaceDN w:val="0"/>
              <w:adjustRightInd w:val="0"/>
              <w:spacing w:before="57" w:line="288" w:lineRule="atLeast"/>
              <w:ind w:right="567"/>
              <w:jc w:val="both"/>
              <w:textAlignment w:val="center"/>
              <w:rPr>
                <w:rFonts w:cstheme="minorHAnsi"/>
                <w:sz w:val="20"/>
              </w:rPr>
            </w:pPr>
            <w:r w:rsidRPr="008D311D">
              <w:rPr>
                <w:rFonts w:cstheme="minorHAnsi"/>
                <w:color w:val="000000"/>
                <w:sz w:val="20"/>
              </w:rPr>
              <w:t xml:space="preserve">– такмичење ученика основних школа у организацији Министарства просвете и Српског хемијског друштва (школско, </w:t>
            </w:r>
            <w:r w:rsidR="008D311D" w:rsidRPr="008D311D">
              <w:rPr>
                <w:rFonts w:cstheme="minorHAnsi"/>
                <w:color w:val="000000"/>
                <w:sz w:val="20"/>
              </w:rPr>
              <w:t>општинско, градско, републичко)</w:t>
            </w:r>
          </w:p>
        </w:tc>
      </w:tr>
      <w:tr w:rsidR="002A1477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2A1477" w:rsidRPr="00A4199C" w:rsidRDefault="002A1477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2A1477" w:rsidRPr="00A4199C" w:rsidTr="00981EEA">
        <w:tc>
          <w:tcPr>
            <w:tcW w:w="2500" w:type="pct"/>
            <w:shd w:val="clear" w:color="auto" w:fill="DBE5F1" w:themeFill="accent1" w:themeFillTint="33"/>
          </w:tcPr>
          <w:p w:rsidR="002A1477" w:rsidRPr="0018196A" w:rsidRDefault="002A1477" w:rsidP="00981EE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2A1477" w:rsidRPr="00A4199C" w:rsidRDefault="002A1477" w:rsidP="00981EEA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A4199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2A1477" w:rsidRPr="0018196A" w:rsidTr="00981EEA">
        <w:tc>
          <w:tcPr>
            <w:tcW w:w="2500" w:type="pct"/>
          </w:tcPr>
          <w:p w:rsidR="002A1477" w:rsidRDefault="002A1477" w:rsidP="00981EEA"/>
          <w:p w:rsidR="002A1477" w:rsidRPr="00E01E51" w:rsidRDefault="002A1477" w:rsidP="00981EEA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 xml:space="preserve">Хемија и њен значај </w:t>
            </w:r>
          </w:p>
          <w:p w:rsidR="002A1477" w:rsidRPr="00E01E51" w:rsidRDefault="002A1477" w:rsidP="00981EEA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Основни хемијски појмови</w:t>
            </w:r>
          </w:p>
          <w:p w:rsidR="002A1477" w:rsidRPr="00E01E51" w:rsidRDefault="002A1477" w:rsidP="00981EEA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Структура супстанце</w:t>
            </w:r>
          </w:p>
          <w:p w:rsidR="002A1477" w:rsidRPr="00E01E51" w:rsidRDefault="002A1477" w:rsidP="00981EEA">
            <w:pPr>
              <w:rPr>
                <w:lang w:val="sr-Cyrl-CS"/>
              </w:rPr>
            </w:pPr>
            <w:r w:rsidRPr="00E01E51">
              <w:rPr>
                <w:lang w:val="sr-Cyrl-CS"/>
              </w:rPr>
              <w:t xml:space="preserve">- </w:t>
            </w:r>
            <w:r w:rsidRPr="00E01E51">
              <w:t>Хомогене смеше или раствори</w:t>
            </w:r>
          </w:p>
          <w:p w:rsidR="002A1477" w:rsidRPr="00E01E51" w:rsidRDefault="002A1477" w:rsidP="00981EEA">
            <w:pPr>
              <w:rPr>
                <w:lang w:val="ru-RU"/>
              </w:rPr>
            </w:pPr>
            <w:r w:rsidRPr="00E01E51">
              <w:rPr>
                <w:lang w:val="ru-RU"/>
              </w:rPr>
              <w:t>- Хемијске реакције и израчунавања на основу хемијских једначина</w:t>
            </w:r>
          </w:p>
          <w:p w:rsidR="002A1477" w:rsidRPr="00E01E51" w:rsidRDefault="002A1477" w:rsidP="00981EEA"/>
        </w:tc>
        <w:tc>
          <w:tcPr>
            <w:tcW w:w="2500" w:type="pct"/>
          </w:tcPr>
          <w:p w:rsidR="002A1477" w:rsidRDefault="002A1477" w:rsidP="00981EEA">
            <w:pPr>
              <w:rPr>
                <w:rFonts w:cstheme="minorHAnsi"/>
                <w:bCs/>
                <w:szCs w:val="24"/>
              </w:rPr>
            </w:pP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Неметали, оксиди неметала, киселине</w:t>
            </w:r>
          </w:p>
          <w:p w:rsidR="002A1477" w:rsidRPr="00E01E51" w:rsidRDefault="002A1477" w:rsidP="00981EEA">
            <w:pPr>
              <w:rPr>
                <w:rFonts w:cstheme="minorHAnsi"/>
                <w:bCs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Метали, оксиди метала, хидроксиди (базе)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Соли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Електролитичка дисоцијација киселина, хидроксида (база) и соли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Угљоводоници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Органска једињења са кисеоником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Биолошки важна органска једињења</w:t>
            </w:r>
          </w:p>
          <w:p w:rsidR="002A1477" w:rsidRPr="00E01E51" w:rsidRDefault="002A1477" w:rsidP="00981EEA">
            <w:pPr>
              <w:rPr>
                <w:rFonts w:cstheme="minorHAnsi"/>
                <w:szCs w:val="24"/>
                <w:lang w:val="sr-Cyrl-CS"/>
              </w:rPr>
            </w:pPr>
            <w:r w:rsidRPr="00E01E51">
              <w:rPr>
                <w:rFonts w:cstheme="minorHAnsi"/>
                <w:bCs/>
                <w:szCs w:val="24"/>
                <w:lang w:val="sr-Cyrl-CS"/>
              </w:rPr>
              <w:t xml:space="preserve">- </w:t>
            </w:r>
            <w:r w:rsidRPr="00E01E51">
              <w:rPr>
                <w:rFonts w:cstheme="minorHAnsi"/>
                <w:bCs/>
                <w:szCs w:val="24"/>
              </w:rPr>
              <w:t>Хемија животне средине</w:t>
            </w:r>
          </w:p>
          <w:p w:rsidR="002A1477" w:rsidRPr="0018196A" w:rsidRDefault="002A1477" w:rsidP="00981EEA"/>
        </w:tc>
      </w:tr>
      <w:tr w:rsidR="002A1477" w:rsidTr="00981EEA">
        <w:tc>
          <w:tcPr>
            <w:tcW w:w="2500" w:type="pct"/>
            <w:shd w:val="clear" w:color="auto" w:fill="C6D9F1" w:themeFill="text2" w:themeFillTint="33"/>
          </w:tcPr>
          <w:p w:rsidR="002A1477" w:rsidRDefault="002A1477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2A1477" w:rsidRPr="00211A88" w:rsidRDefault="002A1477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2A1477" w:rsidTr="00981EEA">
        <w:tc>
          <w:tcPr>
            <w:tcW w:w="2500" w:type="pct"/>
            <w:shd w:val="clear" w:color="auto" w:fill="C6D9F1" w:themeFill="text2" w:themeFillTint="33"/>
          </w:tcPr>
          <w:p w:rsidR="002A1477" w:rsidRDefault="002A1477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2A1477" w:rsidRPr="00F23B75" w:rsidRDefault="002A1477" w:rsidP="00981EEA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Вуко Влаховић  и ученици</w:t>
            </w:r>
          </w:p>
        </w:tc>
      </w:tr>
    </w:tbl>
    <w:p w:rsidR="002A1477" w:rsidRDefault="002A1477" w:rsidP="00C20084">
      <w:pPr>
        <w:rPr>
          <w:rFonts w:cstheme="minorHAnsi"/>
        </w:rPr>
      </w:pPr>
    </w:p>
    <w:p w:rsidR="003E5151" w:rsidRDefault="003E5151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Default="00911AC4" w:rsidP="00C20084">
      <w:pPr>
        <w:rPr>
          <w:rFonts w:cstheme="minorHAnsi"/>
        </w:rPr>
      </w:pPr>
    </w:p>
    <w:p w:rsidR="00911AC4" w:rsidRPr="00911AC4" w:rsidRDefault="00911AC4" w:rsidP="00C20084">
      <w:pPr>
        <w:rPr>
          <w:rFonts w:cstheme="minorHAnsi"/>
        </w:rPr>
      </w:pPr>
    </w:p>
    <w:p w:rsidR="003E5151" w:rsidRPr="007B0E71" w:rsidRDefault="003E5151" w:rsidP="003E5151">
      <w:pPr>
        <w:pStyle w:val="Heading2"/>
      </w:pPr>
      <w:bookmarkStart w:id="72" w:name="_Toc366838739"/>
      <w:bookmarkStart w:id="73" w:name="_Toc367223554"/>
      <w:r>
        <w:t>Италијански језик- VI-VII разред</w:t>
      </w:r>
      <w:bookmarkEnd w:id="72"/>
      <w:bookmarkEnd w:id="7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3E5151" w:rsidRPr="005C24D5" w:rsidTr="00981EEA">
        <w:tc>
          <w:tcPr>
            <w:tcW w:w="2500" w:type="pct"/>
            <w:shd w:val="clear" w:color="auto" w:fill="4F81BD" w:themeFill="accent1"/>
          </w:tcPr>
          <w:p w:rsidR="003E5151" w:rsidRPr="005C24D5" w:rsidRDefault="003E5151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3E5151" w:rsidRPr="005C24D5" w:rsidRDefault="003E5151" w:rsidP="004A1F16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Италијански језик -  До</w:t>
            </w:r>
            <w:r w:rsidR="004A1F16">
              <w:rPr>
                <w:b/>
                <w:color w:val="FFFFFF" w:themeColor="background1"/>
                <w:sz w:val="28"/>
                <w:szCs w:val="24"/>
              </w:rPr>
              <w:t>датна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настава</w:t>
            </w:r>
          </w:p>
        </w:tc>
      </w:tr>
      <w:tr w:rsidR="003E5151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E5151" w:rsidRPr="00A4199C" w:rsidRDefault="003E5151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3E5151" w:rsidRPr="002A1477" w:rsidTr="00981EEA">
        <w:tc>
          <w:tcPr>
            <w:tcW w:w="5000" w:type="pct"/>
            <w:gridSpan w:val="2"/>
          </w:tcPr>
          <w:p w:rsidR="003E5151" w:rsidRPr="002A1477" w:rsidRDefault="003E5151" w:rsidP="003E5151">
            <w:pPr>
              <w:pStyle w:val="Header"/>
              <w:ind w:left="1440"/>
              <w:rPr>
                <w:rFonts w:cstheme="minorHAnsi"/>
              </w:rPr>
            </w:pP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Развијање љубави према страном језику и потребе да се он негује и унапређује;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 xml:space="preserve">Основно описмењавање ученика на темељима ортографских стан¬дарда италијанског језика 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Поступно и систематично упознавање граматике и правопи¬са италијанског језика;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Упознавање језичких појава и појмова, овладавање норма¬тивном граматиком и стилским могу¬ћ¬ностима италијанског језика;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Оспособљавање за успешно служење књижевним језиком у различитим видовима ње¬го¬ве усме¬не и писмене употребе и у разли¬читим комуникационим ситуацијама (улога гово¬рни¬ка, слуша¬оца, саговорника и читаоца);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lastRenderedPageBreak/>
              <w:t>Развијање осећања за аутентичне естетске вредности у књи¬жевној уметности;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Развијање смисла и способности за правилно, течно, еконо¬мично и уверљиво усмено и пис¬ме¬но изражавање, богаћење речни¬ка, језичког и стилског израза;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Увежбавање и усавршавање гласног читања (правилног, ло¬гичког и изражајног) и чита¬ња у себи (доживљајног, усмереног, истраживачког);</w:t>
            </w:r>
          </w:p>
          <w:p w:rsidR="003E5151" w:rsidRPr="003E5151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 xml:space="preserve">Развијање потребе за књигом, способности да се њоме са¬мостално служе као извором сазнања; навикавање на самостaлно коришћење библиотеке (одељењске, школске, мес¬не); </w:t>
            </w:r>
          </w:p>
          <w:p w:rsidR="003E5151" w:rsidRPr="002A1477" w:rsidRDefault="003E5151" w:rsidP="008351EF">
            <w:pPr>
              <w:pStyle w:val="Header"/>
              <w:numPr>
                <w:ilvl w:val="0"/>
                <w:numId w:val="13"/>
              </w:numPr>
              <w:ind w:right="-81"/>
              <w:rPr>
                <w:rFonts w:cstheme="minorHAnsi"/>
              </w:rPr>
            </w:pPr>
            <w:r w:rsidRPr="003E5151">
              <w:rPr>
                <w:rFonts w:cstheme="minorHAnsi"/>
              </w:rPr>
              <w:t>Развијање поштовања према културној баштини и потребе да се она негује и унапређује;</w:t>
            </w:r>
          </w:p>
        </w:tc>
      </w:tr>
      <w:tr w:rsidR="003E5151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3E5151" w:rsidRPr="00A4199C" w:rsidRDefault="003E5151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3E5151" w:rsidRPr="00A4199C" w:rsidTr="00981EEA">
        <w:tc>
          <w:tcPr>
            <w:tcW w:w="2500" w:type="pct"/>
            <w:shd w:val="clear" w:color="auto" w:fill="DBE5F1" w:themeFill="accent1" w:themeFillTint="33"/>
          </w:tcPr>
          <w:p w:rsidR="003E5151" w:rsidRPr="0018196A" w:rsidRDefault="003E5151" w:rsidP="003E515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3E5151" w:rsidRPr="00A4199C" w:rsidRDefault="003E5151" w:rsidP="003E5151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VII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3E5151" w:rsidRPr="0018196A" w:rsidTr="00981EEA">
        <w:tc>
          <w:tcPr>
            <w:tcW w:w="2500" w:type="pct"/>
          </w:tcPr>
          <w:p w:rsidR="003E5151" w:rsidRPr="008D311D" w:rsidRDefault="003E5151" w:rsidP="00981EEA">
            <w:pPr>
              <w:rPr>
                <w:sz w:val="20"/>
              </w:rPr>
            </w:pP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Dal cartolaio</w:t>
            </w:r>
            <w:r w:rsidRPr="008D311D">
              <w:rPr>
                <w:sz w:val="20"/>
              </w:rPr>
              <w:tab/>
              <w:t xml:space="preserve">    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 Italia – La scuola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 Italia – Lo sport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 Italia – Le regioni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 Italia – Il cinema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Ascoltiamo la musica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 xml:space="preserve">Il Carnevale 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Le mascherine italiane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l’Italia – La famiglia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Conosciamo l’Italia – Il traffico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La stazione ferroviaria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Il Medietrraneo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Spezie e cucina mediterranea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La Pasqua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Le feste italiane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Il prodotto italiano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La civiltà romana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La  musica italiana</w:t>
            </w:r>
          </w:p>
          <w:p w:rsidR="003E5151" w:rsidRPr="008D311D" w:rsidRDefault="003E5151" w:rsidP="003E5151">
            <w:pPr>
              <w:rPr>
                <w:sz w:val="20"/>
              </w:rPr>
            </w:pPr>
          </w:p>
        </w:tc>
        <w:tc>
          <w:tcPr>
            <w:tcW w:w="2500" w:type="pct"/>
          </w:tcPr>
          <w:p w:rsidR="003E5151" w:rsidRPr="008D311D" w:rsidRDefault="003E5151" w:rsidP="003E5151">
            <w:pPr>
              <w:rPr>
                <w:sz w:val="20"/>
              </w:rPr>
            </w:pP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 parchi nazionali</w:t>
            </w:r>
            <w:r w:rsidRPr="008D311D">
              <w:rPr>
                <w:sz w:val="20"/>
              </w:rPr>
              <w:tab/>
              <w:t xml:space="preserve"> 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Di che segno sei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Facciamo le corna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Da grande farò il…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Gli scienziati italiani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Vorrei chiamarmi Dante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Le feste italiane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San Valentino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Le coppie famose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Ascoltiamo la musica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Al mercato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 Romani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La civiltà romana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Dal dentista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Il corpo umano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Dopo la partita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Lo sport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Il mare</w:t>
            </w:r>
            <w:r w:rsidRPr="008D311D">
              <w:rPr>
                <w:sz w:val="20"/>
              </w:rPr>
              <w:tab/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 xml:space="preserve">La costa </w:t>
            </w:r>
          </w:p>
          <w:p w:rsidR="003E5151" w:rsidRPr="008D311D" w:rsidRDefault="003E5151" w:rsidP="008351EF">
            <w:pPr>
              <w:pStyle w:val="Header"/>
              <w:numPr>
                <w:ilvl w:val="0"/>
                <w:numId w:val="14"/>
              </w:numPr>
              <w:rPr>
                <w:sz w:val="20"/>
              </w:rPr>
            </w:pPr>
            <w:r w:rsidRPr="008D311D">
              <w:rPr>
                <w:sz w:val="20"/>
              </w:rPr>
              <w:t>Ascoltiamo la musica</w:t>
            </w:r>
          </w:p>
          <w:p w:rsidR="003E5151" w:rsidRPr="008D311D" w:rsidRDefault="003E5151" w:rsidP="003E5151">
            <w:pPr>
              <w:pStyle w:val="Header"/>
              <w:rPr>
                <w:sz w:val="20"/>
              </w:rPr>
            </w:pPr>
          </w:p>
        </w:tc>
      </w:tr>
      <w:tr w:rsidR="003E5151" w:rsidTr="00981EEA">
        <w:tc>
          <w:tcPr>
            <w:tcW w:w="2500" w:type="pct"/>
            <w:shd w:val="clear" w:color="auto" w:fill="C6D9F1" w:themeFill="text2" w:themeFillTint="33"/>
          </w:tcPr>
          <w:p w:rsidR="003E5151" w:rsidRDefault="003E5151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3E5151" w:rsidRPr="00211A88" w:rsidRDefault="003E5151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3E5151" w:rsidTr="00981EEA">
        <w:tc>
          <w:tcPr>
            <w:tcW w:w="2500" w:type="pct"/>
            <w:shd w:val="clear" w:color="auto" w:fill="C6D9F1" w:themeFill="text2" w:themeFillTint="33"/>
          </w:tcPr>
          <w:p w:rsidR="003E5151" w:rsidRDefault="003E5151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3E5151" w:rsidRPr="00F23B75" w:rsidRDefault="003E5151" w:rsidP="003E5151">
            <w:pPr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211A88">
              <w:rPr>
                <w:rFonts w:cstheme="minorHAnsi"/>
              </w:rPr>
              <w:t xml:space="preserve">аставник </w:t>
            </w:r>
            <w:r>
              <w:rPr>
                <w:rFonts w:cstheme="minorHAnsi"/>
              </w:rPr>
              <w:t>Снежана Миленковић  и ученици</w:t>
            </w:r>
          </w:p>
        </w:tc>
      </w:tr>
    </w:tbl>
    <w:p w:rsidR="003E5151" w:rsidRDefault="003E5151" w:rsidP="00C20084">
      <w:pPr>
        <w:rPr>
          <w:rFonts w:cstheme="minorHAnsi"/>
        </w:rPr>
      </w:pPr>
    </w:p>
    <w:p w:rsidR="00A772D2" w:rsidRDefault="00A772D2" w:rsidP="00C20084">
      <w:pPr>
        <w:rPr>
          <w:rFonts w:cstheme="minorHAnsi"/>
        </w:rPr>
      </w:pPr>
    </w:p>
    <w:p w:rsidR="00911AC4" w:rsidRPr="00911AC4" w:rsidRDefault="00911AC4" w:rsidP="00C20084">
      <w:pPr>
        <w:rPr>
          <w:rFonts w:cstheme="minorHAnsi"/>
        </w:rPr>
      </w:pPr>
    </w:p>
    <w:p w:rsidR="00A772D2" w:rsidRPr="007B0E71" w:rsidRDefault="00A772D2" w:rsidP="00A772D2">
      <w:pPr>
        <w:pStyle w:val="Heading2"/>
      </w:pPr>
      <w:bookmarkStart w:id="74" w:name="_Toc366838740"/>
      <w:bookmarkStart w:id="75" w:name="_Toc367223555"/>
      <w:r>
        <w:t>Италијански</w:t>
      </w:r>
      <w:r w:rsidRPr="00AF7CF0">
        <w:t xml:space="preserve">  језик</w:t>
      </w:r>
      <w:r>
        <w:t xml:space="preserve"> - VIII разред</w:t>
      </w:r>
      <w:bookmarkEnd w:id="74"/>
      <w:bookmarkEnd w:id="7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A772D2" w:rsidRPr="005C24D5" w:rsidTr="00981EEA">
        <w:tc>
          <w:tcPr>
            <w:tcW w:w="2500" w:type="pct"/>
            <w:shd w:val="clear" w:color="auto" w:fill="4F81BD" w:themeFill="accent1"/>
          </w:tcPr>
          <w:p w:rsidR="00A772D2" w:rsidRPr="005C24D5" w:rsidRDefault="00A772D2" w:rsidP="00981EEA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 w:rsidRPr="005C24D5">
              <w:rPr>
                <w:b/>
                <w:color w:val="FFFFFF" w:themeColor="background1"/>
                <w:sz w:val="28"/>
                <w:szCs w:val="24"/>
              </w:rPr>
              <w:t>НАСТАВНИ ПРЕДМЕТ</w:t>
            </w:r>
          </w:p>
        </w:tc>
        <w:tc>
          <w:tcPr>
            <w:tcW w:w="2500" w:type="pct"/>
            <w:shd w:val="clear" w:color="auto" w:fill="4F81BD" w:themeFill="accent1"/>
          </w:tcPr>
          <w:p w:rsidR="00A772D2" w:rsidRPr="00EB5CAC" w:rsidRDefault="00A772D2" w:rsidP="00A772D2">
            <w:pPr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Италијански</w:t>
            </w:r>
            <w:r w:rsidRPr="005C24D5">
              <w:rPr>
                <w:b/>
                <w:color w:val="FFFFFF" w:themeColor="background1"/>
                <w:sz w:val="28"/>
                <w:szCs w:val="24"/>
              </w:rPr>
              <w:t xml:space="preserve">  језик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- Додатнанастава</w:t>
            </w:r>
          </w:p>
        </w:tc>
      </w:tr>
      <w:tr w:rsidR="00A772D2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A772D2" w:rsidRPr="00A4199C" w:rsidRDefault="00A772D2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A772D2" w:rsidRPr="00911AC4" w:rsidTr="00981EEA">
        <w:tc>
          <w:tcPr>
            <w:tcW w:w="5000" w:type="pct"/>
            <w:gridSpan w:val="2"/>
          </w:tcPr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Развијање љубави према страном језику и потребе да се он негује и унапређује;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основно опис</w:t>
            </w:r>
            <w:r w:rsidR="00911AC4">
              <w:rPr>
                <w:rFonts w:cstheme="minorHAnsi"/>
                <w:sz w:val="20"/>
              </w:rPr>
              <w:t>мењавање ученика на темељима ор</w:t>
            </w:r>
            <w:r w:rsidRPr="00911AC4">
              <w:rPr>
                <w:rFonts w:cstheme="minorHAnsi"/>
                <w:sz w:val="20"/>
              </w:rPr>
              <w:t>тое</w:t>
            </w:r>
            <w:r w:rsidR="00911AC4">
              <w:rPr>
                <w:rFonts w:cstheme="minorHAnsi"/>
                <w:sz w:val="20"/>
              </w:rPr>
              <w:t>пских и ортографских стан</w:t>
            </w:r>
            <w:r w:rsidRPr="00911AC4">
              <w:rPr>
                <w:rFonts w:cstheme="minorHAnsi"/>
                <w:sz w:val="20"/>
              </w:rPr>
              <w:t xml:space="preserve">дарда италијанског језика 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поступно и систематично</w:t>
            </w:r>
            <w:r w:rsidR="00911AC4">
              <w:rPr>
                <w:rFonts w:cstheme="minorHAnsi"/>
                <w:sz w:val="20"/>
              </w:rPr>
              <w:t xml:space="preserve"> упознавање граматике и правопи</w:t>
            </w:r>
            <w:r w:rsidRPr="00911AC4">
              <w:rPr>
                <w:rFonts w:cstheme="minorHAnsi"/>
                <w:sz w:val="20"/>
              </w:rPr>
              <w:t>са италијанског језика;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упознавање језичких пој</w:t>
            </w:r>
            <w:r w:rsidR="00911AC4">
              <w:rPr>
                <w:rFonts w:cstheme="minorHAnsi"/>
                <w:sz w:val="20"/>
              </w:rPr>
              <w:t>ава и појмова, овладавање норма</w:t>
            </w:r>
            <w:r w:rsidRPr="00911AC4">
              <w:rPr>
                <w:rFonts w:cstheme="minorHAnsi"/>
                <w:sz w:val="20"/>
              </w:rPr>
              <w:t xml:space="preserve">тивном граматиком и стилским могућностима италијанског </w:t>
            </w:r>
            <w:r w:rsidR="00911AC4">
              <w:rPr>
                <w:rFonts w:cstheme="minorHAnsi"/>
                <w:sz w:val="20"/>
              </w:rPr>
              <w:t>ј.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оспособљавање за успешно служење књижевним језиком у различитим видовима ње¬го¬ве усме¬не и писмене употребе и у разли¬читим комуник</w:t>
            </w:r>
            <w:r w:rsidR="00911AC4">
              <w:rPr>
                <w:rFonts w:cstheme="minorHAnsi"/>
                <w:sz w:val="20"/>
              </w:rPr>
              <w:t>ационим ситуацијама (улога говорника, слуша</w:t>
            </w:r>
            <w:r w:rsidRPr="00911AC4">
              <w:rPr>
                <w:rFonts w:cstheme="minorHAnsi"/>
                <w:sz w:val="20"/>
              </w:rPr>
              <w:t>оца, саговорника и читаоца);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развијање осећања за аутентичне естетске вредности у књи¬жевној уметности;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развијање смисла и способности за правилно, течно, еконо¬мично и уверљиво усмено и пис¬ме¬но изражавање, богаћење речни¬ка, језичког и стилског израза;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увежбавање и усавршавање гласног читања (правилног, ло¬гичког и изражајног) и чита¬ња у себи (доживљајног, усмереног, истраживачког);</w:t>
            </w:r>
          </w:p>
          <w:p w:rsidR="00A772D2" w:rsidRPr="00911AC4" w:rsidRDefault="00A772D2" w:rsidP="00A772D2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 xml:space="preserve">- развијање потребе за књигом, способности да се њоме са¬мостално служе као извором сазнања; навикавање на </w:t>
            </w:r>
            <w:r w:rsidRPr="00911AC4">
              <w:rPr>
                <w:rFonts w:cstheme="minorHAnsi"/>
                <w:sz w:val="20"/>
              </w:rPr>
              <w:lastRenderedPageBreak/>
              <w:t xml:space="preserve">самостaлно коришћење библиотеке (одељењске, школске, мес¬не); </w:t>
            </w:r>
          </w:p>
          <w:p w:rsidR="00A772D2" w:rsidRPr="00911AC4" w:rsidRDefault="00A772D2" w:rsidP="00911AC4">
            <w:pPr>
              <w:rPr>
                <w:rFonts w:cstheme="minorHAnsi"/>
                <w:sz w:val="20"/>
              </w:rPr>
            </w:pPr>
            <w:r w:rsidRPr="00911AC4">
              <w:rPr>
                <w:rFonts w:cstheme="minorHAnsi"/>
                <w:sz w:val="20"/>
              </w:rPr>
              <w:t>- развијање поштовања према културној баштини и потребе да се она негује и унапређује;</w:t>
            </w:r>
          </w:p>
        </w:tc>
      </w:tr>
      <w:tr w:rsidR="00A772D2" w:rsidRPr="00A4199C" w:rsidTr="00981EEA">
        <w:tc>
          <w:tcPr>
            <w:tcW w:w="5000" w:type="pct"/>
            <w:gridSpan w:val="2"/>
            <w:shd w:val="clear" w:color="auto" w:fill="B8CCE4" w:themeFill="accent1" w:themeFillTint="66"/>
          </w:tcPr>
          <w:p w:rsidR="00A772D2" w:rsidRPr="00A4199C" w:rsidRDefault="00A772D2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A772D2" w:rsidRPr="00911AC4" w:rsidTr="00981EEA">
        <w:tc>
          <w:tcPr>
            <w:tcW w:w="5000" w:type="pct"/>
            <w:gridSpan w:val="2"/>
          </w:tcPr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1.</w:t>
            </w:r>
            <w:r w:rsidRPr="00911AC4">
              <w:rPr>
                <w:sz w:val="20"/>
              </w:rPr>
              <w:tab/>
              <w:t>Израда плана  и договор о раду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2.</w:t>
            </w:r>
            <w:r w:rsidRPr="00911AC4">
              <w:rPr>
                <w:sz w:val="20"/>
              </w:rPr>
              <w:tab/>
              <w:t>Понављање лексичких области-спорт,животиње,здрава храна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3.</w:t>
            </w:r>
            <w:r w:rsidRPr="00911AC4">
              <w:rPr>
                <w:sz w:val="20"/>
              </w:rPr>
              <w:tab/>
              <w:t>Језичке дидактичке игре у фунцији богаћења речника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4.</w:t>
            </w:r>
            <w:r w:rsidRPr="00911AC4">
              <w:rPr>
                <w:sz w:val="20"/>
              </w:rPr>
              <w:tab/>
              <w:t>Израда зидних новина-спорт у Италији –познати спортисти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5.</w:t>
            </w:r>
            <w:r w:rsidRPr="00911AC4">
              <w:rPr>
                <w:sz w:val="20"/>
              </w:rPr>
              <w:tab/>
              <w:t>Употреба прошлог времена у препричавању догађаја из прошлости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6.</w:t>
            </w:r>
            <w:r w:rsidRPr="00911AC4">
              <w:rPr>
                <w:sz w:val="20"/>
              </w:rPr>
              <w:tab/>
              <w:t>Слушање краћег дијалога или приче-детињство познатих личности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7.</w:t>
            </w:r>
            <w:r w:rsidRPr="00911AC4">
              <w:rPr>
                <w:sz w:val="20"/>
              </w:rPr>
              <w:tab/>
              <w:t>Опис особе из ближег окружења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8.</w:t>
            </w:r>
            <w:r w:rsidRPr="00911AC4">
              <w:rPr>
                <w:sz w:val="20"/>
              </w:rPr>
              <w:tab/>
              <w:t>Музика-познати италијански музички ствараоци (избор из класике)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9.</w:t>
            </w:r>
            <w:r w:rsidRPr="00911AC4">
              <w:rPr>
                <w:sz w:val="20"/>
              </w:rPr>
              <w:tab/>
              <w:t xml:space="preserve"> Музика-познати италијански музички ствараоци (избор из   савремене музике)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10.</w:t>
            </w:r>
            <w:r w:rsidRPr="00911AC4">
              <w:rPr>
                <w:sz w:val="20"/>
              </w:rPr>
              <w:tab/>
              <w:t>Значај поезије –избор из итал.књиж.по избору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11.</w:t>
            </w:r>
            <w:r w:rsidRPr="00911AC4">
              <w:rPr>
                <w:sz w:val="20"/>
              </w:rPr>
              <w:tab/>
              <w:t>Грађење питања на основу датог текста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12.</w:t>
            </w:r>
            <w:r w:rsidRPr="00911AC4">
              <w:rPr>
                <w:sz w:val="20"/>
              </w:rPr>
              <w:tab/>
              <w:t>Израда зидних новина-италијанска поезија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13.</w:t>
            </w:r>
            <w:r w:rsidRPr="00911AC4">
              <w:rPr>
                <w:sz w:val="20"/>
              </w:rPr>
              <w:tab/>
              <w:t>Давање и тражење информација у ресторану,на желез.станици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14.</w:t>
            </w:r>
            <w:r w:rsidRPr="00911AC4">
              <w:rPr>
                <w:sz w:val="20"/>
              </w:rPr>
              <w:tab/>
              <w:t>Писање :интервју са старијим чланом породице или пријатељем у вези са сећањима на детињство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15.</w:t>
            </w:r>
            <w:r w:rsidRPr="00911AC4">
              <w:rPr>
                <w:sz w:val="20"/>
              </w:rPr>
              <w:tab/>
              <w:t>Огласи-средство оглашавања-направи свој оглас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16.</w:t>
            </w:r>
            <w:r w:rsidRPr="00911AC4">
              <w:rPr>
                <w:sz w:val="20"/>
              </w:rPr>
              <w:tab/>
              <w:t>Животиње и ми-развијање позитивног односа према животињама(проблем незбринутих животиња)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17.</w:t>
            </w:r>
            <w:r w:rsidRPr="00911AC4">
              <w:rPr>
                <w:sz w:val="20"/>
              </w:rPr>
              <w:tab/>
              <w:t>Волонтерски рад-конверзација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18.</w:t>
            </w:r>
            <w:r w:rsidRPr="00911AC4">
              <w:rPr>
                <w:sz w:val="20"/>
              </w:rPr>
              <w:tab/>
              <w:t>Зидне новине-улога животиња у свакодневном животу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19.</w:t>
            </w:r>
            <w:r w:rsidRPr="00911AC4">
              <w:rPr>
                <w:sz w:val="20"/>
              </w:rPr>
              <w:tab/>
              <w:t>Правимо стрип-крими роман у Италији,познати италијански ствараоци овог жанра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20.</w:t>
            </w:r>
            <w:r w:rsidRPr="00911AC4">
              <w:rPr>
                <w:sz w:val="20"/>
              </w:rPr>
              <w:tab/>
              <w:t>Игра-Facciamo il detective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21.</w:t>
            </w:r>
            <w:r w:rsidRPr="00911AC4">
              <w:rPr>
                <w:sz w:val="20"/>
              </w:rPr>
              <w:tab/>
              <w:t>Мода и млади-читање краћих текстова и усмено излагање на основу слике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22.</w:t>
            </w:r>
            <w:r w:rsidRPr="00911AC4">
              <w:rPr>
                <w:sz w:val="20"/>
              </w:rPr>
              <w:tab/>
              <w:t>Узори данашње омладине-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23.</w:t>
            </w:r>
            <w:r w:rsidRPr="00911AC4">
              <w:rPr>
                <w:sz w:val="20"/>
              </w:rPr>
              <w:tab/>
              <w:t>Куповина –обраћање и учтиве форме обраћања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24.</w:t>
            </w:r>
            <w:r w:rsidRPr="00911AC4">
              <w:rPr>
                <w:sz w:val="20"/>
              </w:rPr>
              <w:tab/>
              <w:t>Писмо као одговор на питање какви су данашњи млади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25.</w:t>
            </w:r>
            <w:r w:rsidRPr="00911AC4">
              <w:rPr>
                <w:sz w:val="20"/>
              </w:rPr>
              <w:tab/>
              <w:t>Листамо модне часописе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26.</w:t>
            </w:r>
            <w:r w:rsidRPr="00911AC4">
              <w:rPr>
                <w:sz w:val="20"/>
              </w:rPr>
              <w:tab/>
              <w:t>Мода и ми-зидне новине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27.</w:t>
            </w:r>
            <w:r w:rsidRPr="00911AC4">
              <w:rPr>
                <w:sz w:val="20"/>
              </w:rPr>
              <w:tab/>
              <w:t>Упознајмо Перуђу-сналажење у непознатом граду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28.</w:t>
            </w:r>
            <w:r w:rsidRPr="00911AC4">
              <w:rPr>
                <w:sz w:val="20"/>
              </w:rPr>
              <w:tab/>
              <w:t>Виртуела посета музеју – Перуђина-фабрика чоколаде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29.</w:t>
            </w:r>
            <w:r w:rsidRPr="00911AC4">
              <w:rPr>
                <w:sz w:val="20"/>
              </w:rPr>
              <w:tab/>
              <w:t xml:space="preserve">Етрурци стари народ Италије- култура и значај </w:t>
            </w:r>
            <w:r w:rsidRPr="00911AC4">
              <w:rPr>
                <w:sz w:val="20"/>
              </w:rPr>
              <w:tab/>
              <w:t>цивилизације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30.</w:t>
            </w:r>
            <w:r w:rsidRPr="00911AC4">
              <w:rPr>
                <w:sz w:val="20"/>
              </w:rPr>
              <w:tab/>
              <w:t>Направи дијалог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31.</w:t>
            </w:r>
            <w:r w:rsidRPr="00911AC4">
              <w:rPr>
                <w:sz w:val="20"/>
              </w:rPr>
              <w:tab/>
              <w:t>Упис на курс језика у Италији-конверзација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32.</w:t>
            </w:r>
            <w:r w:rsidRPr="00911AC4">
              <w:rPr>
                <w:sz w:val="20"/>
              </w:rPr>
              <w:tab/>
              <w:t>Писање,попуњавање обрасца за упис на курс италијанског    језика у Италији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33.</w:t>
            </w:r>
            <w:r w:rsidRPr="00911AC4">
              <w:rPr>
                <w:sz w:val="20"/>
              </w:rPr>
              <w:tab/>
              <w:t>Упознајмо италијанске регије и њихове дијалекте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34.</w:t>
            </w:r>
            <w:r w:rsidRPr="00911AC4">
              <w:rPr>
                <w:sz w:val="20"/>
              </w:rPr>
              <w:tab/>
              <w:t>Читај и препричај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35.</w:t>
            </w:r>
            <w:r w:rsidRPr="00911AC4">
              <w:rPr>
                <w:sz w:val="20"/>
              </w:rPr>
              <w:tab/>
              <w:t>На крају четворогодишњег учења италијанског језика-Ripasso</w:t>
            </w:r>
          </w:p>
          <w:p w:rsidR="00A772D2" w:rsidRPr="00911AC4" w:rsidRDefault="00A772D2" w:rsidP="00A772D2">
            <w:pPr>
              <w:rPr>
                <w:sz w:val="20"/>
              </w:rPr>
            </w:pPr>
            <w:r w:rsidRPr="00911AC4">
              <w:rPr>
                <w:sz w:val="20"/>
              </w:rPr>
              <w:t>36.</w:t>
            </w:r>
            <w:r w:rsidRPr="00911AC4">
              <w:rPr>
                <w:sz w:val="20"/>
              </w:rPr>
              <w:tab/>
              <w:t>На крају четворогодишњег учења италијанског језика-Ripas</w:t>
            </w:r>
          </w:p>
        </w:tc>
      </w:tr>
      <w:tr w:rsidR="00A772D2" w:rsidTr="00981EEA">
        <w:tc>
          <w:tcPr>
            <w:tcW w:w="2500" w:type="pct"/>
            <w:shd w:val="clear" w:color="auto" w:fill="DBE5F1" w:themeFill="accent1" w:themeFillTint="33"/>
          </w:tcPr>
          <w:p w:rsidR="00A772D2" w:rsidRDefault="00A772D2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772D2" w:rsidRPr="0065378F" w:rsidRDefault="00A772D2" w:rsidP="00981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772D2" w:rsidTr="00981EEA">
        <w:tc>
          <w:tcPr>
            <w:tcW w:w="2500" w:type="pct"/>
            <w:shd w:val="clear" w:color="auto" w:fill="DBE5F1" w:themeFill="accent1" w:themeFillTint="33"/>
          </w:tcPr>
          <w:p w:rsidR="00A772D2" w:rsidRDefault="00A772D2" w:rsidP="00981EEA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A772D2" w:rsidRDefault="00A772D2" w:rsidP="00981EEA">
            <w:pPr>
              <w:rPr>
                <w:sz w:val="24"/>
                <w:szCs w:val="24"/>
              </w:rPr>
            </w:pPr>
            <w:r w:rsidRPr="00AF7CF0">
              <w:rPr>
                <w:sz w:val="24"/>
                <w:szCs w:val="24"/>
              </w:rPr>
              <w:t>Актив  учитеља</w:t>
            </w:r>
            <w:r>
              <w:rPr>
                <w:sz w:val="24"/>
                <w:szCs w:val="24"/>
              </w:rPr>
              <w:t xml:space="preserve"> </w:t>
            </w:r>
            <w:r w:rsidRPr="00AF7CF0">
              <w:rPr>
                <w:sz w:val="24"/>
                <w:szCs w:val="24"/>
              </w:rPr>
              <w:t>IV разреда</w:t>
            </w:r>
          </w:p>
        </w:tc>
      </w:tr>
    </w:tbl>
    <w:p w:rsidR="00981EEA" w:rsidRDefault="00981EEA" w:rsidP="00981EE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981EE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Програм школског спорта и спортских активности</w:t>
      </w:r>
    </w:p>
    <w:tbl>
      <w:tblPr>
        <w:tblStyle w:val="TableGrid"/>
        <w:tblW w:w="5000" w:type="pct"/>
        <w:tblLook w:val="04A0"/>
      </w:tblPr>
      <w:tblGrid>
        <w:gridCol w:w="10683"/>
      </w:tblGrid>
      <w:tr w:rsidR="00981EEA" w:rsidRPr="005C24D5" w:rsidTr="00981EEA">
        <w:tc>
          <w:tcPr>
            <w:tcW w:w="5000" w:type="pct"/>
            <w:shd w:val="clear" w:color="auto" w:fill="4F81BD" w:themeFill="accent1"/>
          </w:tcPr>
          <w:p w:rsidR="00981EEA" w:rsidRPr="00EB5CAC" w:rsidRDefault="00981EEA" w:rsidP="00981EEA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81EEA">
              <w:rPr>
                <w:rFonts w:cstheme="minorHAnsi"/>
                <w:b/>
                <w:color w:val="FFFFFF" w:themeColor="background1"/>
                <w:sz w:val="28"/>
              </w:rPr>
              <w:t>ПРОГРАМ ШКОЛСКОГ СПОРТА И СПОРТСКИХ АКТИВНОСТИ</w:t>
            </w:r>
          </w:p>
        </w:tc>
      </w:tr>
      <w:tr w:rsidR="00981EEA" w:rsidRPr="00A4199C" w:rsidTr="00981EEA">
        <w:tc>
          <w:tcPr>
            <w:tcW w:w="5000" w:type="pct"/>
            <w:shd w:val="clear" w:color="auto" w:fill="B8CCE4" w:themeFill="accent1" w:themeFillTint="66"/>
          </w:tcPr>
          <w:p w:rsidR="00981EEA" w:rsidRPr="00981EEA" w:rsidRDefault="00981EEA" w:rsidP="00981EEA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981EEA" w:rsidTr="00981EEA">
        <w:tc>
          <w:tcPr>
            <w:tcW w:w="5000" w:type="pct"/>
          </w:tcPr>
          <w:p w:rsidR="00981EEA" w:rsidRDefault="00981EEA" w:rsidP="00981EEA">
            <w:pPr>
              <w:pStyle w:val="Header"/>
            </w:pPr>
          </w:p>
          <w:p w:rsidR="00981EEA" w:rsidRDefault="00981EEA" w:rsidP="008351EF">
            <w:pPr>
              <w:pStyle w:val="Header"/>
              <w:numPr>
                <w:ilvl w:val="0"/>
                <w:numId w:val="16"/>
              </w:numPr>
            </w:pPr>
            <w:r>
              <w:t>Развијање, практиковање здравог начина живота</w:t>
            </w:r>
          </w:p>
          <w:p w:rsidR="00981EEA" w:rsidRDefault="00981EEA" w:rsidP="008351EF">
            <w:pPr>
              <w:pStyle w:val="Header"/>
              <w:numPr>
                <w:ilvl w:val="0"/>
                <w:numId w:val="16"/>
              </w:numPr>
            </w:pPr>
            <w:r>
              <w:t>Развој свести и важности сопственог здравља и безбедности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Развијање потреба и неговања психофизичких способности, хигијенских навика и  колективног духа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Превенција против насиља, алкохолизма, наркоманије и малолетничке деликвенције</w:t>
            </w:r>
          </w:p>
          <w:p w:rsidR="00981EEA" w:rsidRPr="0065378F" w:rsidRDefault="00981EEA" w:rsidP="00981EEA">
            <w:pPr>
              <w:pStyle w:val="Header"/>
              <w:rPr>
                <w:rFonts w:cstheme="minorHAnsi"/>
              </w:rPr>
            </w:pPr>
          </w:p>
        </w:tc>
      </w:tr>
      <w:tr w:rsidR="00981EEA" w:rsidRPr="00A4199C" w:rsidTr="00981EEA">
        <w:tc>
          <w:tcPr>
            <w:tcW w:w="5000" w:type="pct"/>
            <w:shd w:val="clear" w:color="auto" w:fill="B8CCE4" w:themeFill="accent1" w:themeFillTint="66"/>
          </w:tcPr>
          <w:p w:rsidR="00981EEA" w:rsidRPr="00981EEA" w:rsidRDefault="00981EEA" w:rsidP="00981EE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981EEA" w:rsidRPr="00A4199C" w:rsidTr="00981EEA">
        <w:tc>
          <w:tcPr>
            <w:tcW w:w="5000" w:type="pct"/>
            <w:shd w:val="clear" w:color="auto" w:fill="FFFFFF" w:themeFill="background1"/>
          </w:tcPr>
          <w:p w:rsidR="00310529" w:rsidRDefault="00310529" w:rsidP="00981EEA"/>
          <w:p w:rsidR="00981EEA" w:rsidRPr="00981EEA" w:rsidRDefault="00981EEA" w:rsidP="00981EEA">
            <w:r w:rsidRPr="00981EEA">
              <w:t>Спортске дисциплине: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Атлетика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lastRenderedPageBreak/>
              <w:t>Фудбал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Рукомет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Кошарка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Одбојка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Пливање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Стони тенис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Гимнастика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Шах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Скијање, санкање</w:t>
            </w:r>
          </w:p>
          <w:p w:rsidR="00981EEA" w:rsidRP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Риболов</w:t>
            </w:r>
          </w:p>
          <w:p w:rsidR="00981EEA" w:rsidRDefault="00981EEA" w:rsidP="008351EF">
            <w:pPr>
              <w:pStyle w:val="Header"/>
              <w:numPr>
                <w:ilvl w:val="0"/>
                <w:numId w:val="17"/>
              </w:numPr>
            </w:pPr>
            <w:r w:rsidRPr="00981EEA">
              <w:t>Фолклор</w:t>
            </w:r>
          </w:p>
          <w:p w:rsidR="00310529" w:rsidRPr="00981EEA" w:rsidRDefault="00310529" w:rsidP="00310529">
            <w:pPr>
              <w:pStyle w:val="Header"/>
            </w:pPr>
          </w:p>
        </w:tc>
      </w:tr>
      <w:tr w:rsidR="00981EEA" w:rsidRPr="00A4199C" w:rsidTr="00981EEA">
        <w:tc>
          <w:tcPr>
            <w:tcW w:w="5000" w:type="pct"/>
            <w:shd w:val="clear" w:color="auto" w:fill="B8CCE4" w:themeFill="accent1" w:themeFillTint="66"/>
          </w:tcPr>
          <w:p w:rsidR="00981EEA" w:rsidRDefault="00981EEA" w:rsidP="00981EE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АКТИВНОСТИ</w:t>
            </w:r>
          </w:p>
        </w:tc>
      </w:tr>
      <w:tr w:rsidR="00981EEA" w:rsidRPr="0065378F" w:rsidTr="00981EEA">
        <w:tc>
          <w:tcPr>
            <w:tcW w:w="5000" w:type="pct"/>
          </w:tcPr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Локална заједница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Савез спортова града Крушевца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Спортски центар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Спортски клубови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Дечији диспанзер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Спортски диспанзер</w:t>
            </w:r>
          </w:p>
          <w:p w:rsidR="00310529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Родитељи</w:t>
            </w:r>
          </w:p>
          <w:p w:rsidR="00981EEA" w:rsidRPr="0065378F" w:rsidRDefault="00310529" w:rsidP="008351EF">
            <w:pPr>
              <w:pStyle w:val="Header"/>
              <w:numPr>
                <w:ilvl w:val="0"/>
                <w:numId w:val="18"/>
              </w:numPr>
            </w:pPr>
            <w:r>
              <w:t>Основне и средње школе</w:t>
            </w:r>
          </w:p>
        </w:tc>
      </w:tr>
      <w:tr w:rsidR="00981EEA" w:rsidRPr="00A4199C" w:rsidTr="00981EEA">
        <w:tc>
          <w:tcPr>
            <w:tcW w:w="5000" w:type="pct"/>
            <w:shd w:val="clear" w:color="auto" w:fill="B8CCE4" w:themeFill="accent1" w:themeFillTint="66"/>
          </w:tcPr>
          <w:p w:rsidR="00981EEA" w:rsidRDefault="00981EEA" w:rsidP="00981EE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НАЧИН И ОБЛИЦИ РАДА</w:t>
            </w:r>
          </w:p>
        </w:tc>
      </w:tr>
      <w:tr w:rsidR="00310529" w:rsidRPr="00A4199C" w:rsidTr="00310529">
        <w:tc>
          <w:tcPr>
            <w:tcW w:w="5000" w:type="pct"/>
            <w:shd w:val="clear" w:color="auto" w:fill="FFFFFF" w:themeFill="background1"/>
          </w:tcPr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спортска такмичења</w:t>
            </w:r>
          </w:p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спортски сусрети</w:t>
            </w:r>
          </w:p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турнири</w:t>
            </w:r>
          </w:p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спортске радионице</w:t>
            </w:r>
          </w:p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сајмови спорта</w:t>
            </w:r>
          </w:p>
          <w:p w:rsidR="00310529" w:rsidRDefault="00310529" w:rsidP="008351EF">
            <w:pPr>
              <w:pStyle w:val="Header"/>
              <w:numPr>
                <w:ilvl w:val="0"/>
                <w:numId w:val="19"/>
              </w:numPr>
            </w:pPr>
            <w:r>
              <w:t>излети</w:t>
            </w:r>
          </w:p>
        </w:tc>
      </w:tr>
    </w:tbl>
    <w:p w:rsidR="00981EEA" w:rsidRPr="00981EEA" w:rsidRDefault="00981EEA" w:rsidP="00981EEA"/>
    <w:p w:rsidR="00981EEA" w:rsidRDefault="00981EEA" w:rsidP="00C20084"/>
    <w:p w:rsidR="00310529" w:rsidRDefault="00310529" w:rsidP="00C20084"/>
    <w:p w:rsidR="00310529" w:rsidRDefault="00310529" w:rsidP="00C20084"/>
    <w:p w:rsidR="00310529" w:rsidRDefault="00310529" w:rsidP="00C20084"/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1"/>
        <w:jc w:val="center"/>
      </w:pPr>
      <w:bookmarkStart w:id="76" w:name="_Toc367223556"/>
      <w:r w:rsidRPr="00600F7B">
        <w:lastRenderedPageBreak/>
        <w:t>Програм заштите деце од насиља, злостављања и занемаривања</w:t>
      </w:r>
      <w:bookmarkEnd w:id="76"/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center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ОШ „Бранко Радичевић“ Крушевац</w:t>
      </w:r>
    </w:p>
    <w:p w:rsidR="00310529" w:rsidRPr="00600F7B" w:rsidRDefault="00310529" w:rsidP="006B1886">
      <w:pPr>
        <w:jc w:val="center"/>
        <w:rPr>
          <w:rFonts w:ascii="Calibri" w:hAnsi="Calibri" w:cs="Calibri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522425" w:rsidP="006B1886">
      <w:pPr>
        <w:jc w:val="center"/>
        <w:rPr>
          <w:rFonts w:ascii="Calibri" w:hAnsi="Calibri" w:cs="Calibri"/>
          <w:lang w:val="sr-Cyrl-CS"/>
        </w:rPr>
      </w:pPr>
      <w:r w:rsidRPr="003C473A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4.75pt;height:113.05pt;visibility:visible">
            <v:imagedata r:id="rId9" o:title="front"/>
          </v:shape>
        </w:pic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</w:rPr>
      </w:pPr>
    </w:p>
    <w:p w:rsidR="00310529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Default="00310529" w:rsidP="006B1886">
      <w:pPr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Програм за заштиту деце од насиља израђен је на основу: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Закона о ратификацији Конвенције Уједиљених нација о правима детета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Закона о основама система образовања и васпитања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Закона о основном образовању и васпитању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Националног плана акција за децу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Правилника о протоколу поступања у установи у одговору на насиње, злостављање и занемаривање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Приручника за примену посебног протокола за заштиту деце и ученика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Посебног протокола за заштиту деце од насиља, злостављања и занемаривања у образовно-васпитним установама</w:t>
      </w:r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Општи протокол за заштиту деце од злостављања и занемаривања, </w:t>
      </w:r>
      <w:hyperlink r:id="rId10" w:history="1">
        <w:r w:rsidRPr="00600F7B">
          <w:rPr>
            <w:rFonts w:ascii="Calibri" w:hAnsi="Calibri" w:cs="Calibri"/>
          </w:rPr>
          <w:t>www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minrzs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gov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rs</w:t>
        </w:r>
      </w:hyperlink>
    </w:p>
    <w:p w:rsidR="00310529" w:rsidRPr="00600F7B" w:rsidRDefault="00310529" w:rsidP="008351EF">
      <w:pPr>
        <w:pStyle w:val="Header"/>
        <w:numPr>
          <w:ilvl w:val="0"/>
          <w:numId w:val="42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Породични закон, </w:t>
      </w:r>
      <w:hyperlink r:id="rId11" w:history="1">
        <w:r w:rsidRPr="00600F7B">
          <w:rPr>
            <w:rFonts w:ascii="Calibri" w:hAnsi="Calibri" w:cs="Calibri"/>
          </w:rPr>
          <w:t>www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zdravlje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gov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rs</w:t>
        </w:r>
      </w:hyperlink>
    </w:p>
    <w:p w:rsidR="00310529" w:rsidRPr="00600F7B" w:rsidRDefault="00310529" w:rsidP="008351EF">
      <w:pPr>
        <w:pStyle w:val="Header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Закон о спречавању дискриминације особа са инвалидитетом, </w:t>
      </w:r>
      <w:hyperlink r:id="rId12" w:history="1">
        <w:r w:rsidRPr="00600F7B">
          <w:rPr>
            <w:rFonts w:ascii="Calibri" w:hAnsi="Calibri" w:cs="Calibri"/>
          </w:rPr>
          <w:t>www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minrzs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gov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rs</w:t>
        </w:r>
      </w:hyperlink>
    </w:p>
    <w:p w:rsidR="00310529" w:rsidRPr="00600F7B" w:rsidRDefault="00310529" w:rsidP="008351EF">
      <w:pPr>
        <w:pStyle w:val="Header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Закон о здравственој заштити, </w:t>
      </w:r>
      <w:hyperlink r:id="rId13" w:history="1">
        <w:r w:rsidRPr="00600F7B">
          <w:rPr>
            <w:rFonts w:ascii="Calibri" w:hAnsi="Calibri" w:cs="Calibri"/>
          </w:rPr>
          <w:t>www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zdravlje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sr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gov</w:t>
        </w:r>
        <w:r w:rsidRPr="00600F7B">
          <w:rPr>
            <w:rFonts w:ascii="Calibri" w:hAnsi="Calibri" w:cs="Calibri"/>
            <w:lang w:val="ru-RU"/>
          </w:rPr>
          <w:t>.</w:t>
        </w:r>
        <w:r w:rsidRPr="00600F7B">
          <w:rPr>
            <w:rFonts w:ascii="Calibri" w:hAnsi="Calibri" w:cs="Calibri"/>
          </w:rPr>
          <w:t>yu</w:t>
        </w:r>
      </w:hyperlink>
    </w:p>
    <w:p w:rsidR="00310529" w:rsidRPr="00600F7B" w:rsidRDefault="00310529" w:rsidP="006B1886">
      <w:pPr>
        <w:pStyle w:val="Header"/>
        <w:autoSpaceDE w:val="0"/>
        <w:autoSpaceDN w:val="0"/>
        <w:adjustRightInd w:val="0"/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Насиље се дефинише као сваки облик једанпут учињеног или поновљеног вербалног или навербалног понашања које има за последицу стварно или потенцијално угрожавање здравља, развоја и достојанства деце – ученика.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Облици насиља:</w:t>
      </w:r>
    </w:p>
    <w:p w:rsidR="00310529" w:rsidRPr="00600F7B" w:rsidRDefault="00310529" w:rsidP="008351EF">
      <w:pPr>
        <w:pStyle w:val="Header"/>
        <w:numPr>
          <w:ilvl w:val="0"/>
          <w:numId w:val="43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Физичко насиље </w:t>
      </w:r>
    </w:p>
    <w:p w:rsidR="00310529" w:rsidRPr="00600F7B" w:rsidRDefault="00310529" w:rsidP="008351EF">
      <w:pPr>
        <w:pStyle w:val="Header"/>
        <w:numPr>
          <w:ilvl w:val="0"/>
          <w:numId w:val="43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Психичко насиље</w:t>
      </w:r>
    </w:p>
    <w:p w:rsidR="00310529" w:rsidRPr="00600F7B" w:rsidRDefault="00310529" w:rsidP="008351EF">
      <w:pPr>
        <w:pStyle w:val="Header"/>
        <w:numPr>
          <w:ilvl w:val="0"/>
          <w:numId w:val="43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Социјално насиље</w:t>
      </w:r>
    </w:p>
    <w:p w:rsidR="00310529" w:rsidRPr="00600F7B" w:rsidRDefault="00310529" w:rsidP="008351EF">
      <w:pPr>
        <w:pStyle w:val="Header"/>
        <w:numPr>
          <w:ilvl w:val="0"/>
          <w:numId w:val="43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Сексуално насиље</w:t>
      </w:r>
    </w:p>
    <w:p w:rsidR="00310529" w:rsidRPr="00600F7B" w:rsidRDefault="00310529" w:rsidP="008351EF">
      <w:pPr>
        <w:pStyle w:val="Header"/>
        <w:numPr>
          <w:ilvl w:val="0"/>
          <w:numId w:val="43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Насиље злоупотребом информационих технологија</w:t>
      </w:r>
    </w:p>
    <w:p w:rsidR="00310529" w:rsidRPr="00600F7B" w:rsidRDefault="00310529" w:rsidP="006B1886">
      <w:pPr>
        <w:ind w:left="360"/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2"/>
      </w:pPr>
      <w:bookmarkStart w:id="77" w:name="_Toc311715067"/>
      <w:bookmarkStart w:id="78" w:name="_Toc312752430"/>
      <w:bookmarkStart w:id="79" w:name="_Toc365106661"/>
      <w:bookmarkStart w:id="80" w:name="_Toc365278079"/>
      <w:bookmarkStart w:id="81" w:name="_Toc367223557"/>
      <w:r w:rsidRPr="00600F7B">
        <w:t>Циљ програма</w:t>
      </w:r>
      <w:bookmarkEnd w:id="77"/>
      <w:bookmarkEnd w:id="78"/>
      <w:bookmarkEnd w:id="79"/>
      <w:bookmarkEnd w:id="80"/>
      <w:bookmarkEnd w:id="81"/>
    </w:p>
    <w:p w:rsidR="00310529" w:rsidRPr="00600F7B" w:rsidRDefault="00310529" w:rsidP="006B1886">
      <w:pPr>
        <w:rPr>
          <w:rFonts w:ascii="Calibri" w:hAnsi="Calibri" w:cs="Calibri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Превенција насиља, злостављања и занемаривања један је од приоритета образовно-васпитног рада наше школе. Схватајући значај превентивног деловања у циљу смањења насиља у школи, ове године укључили смо се у пројекат “Школа без насиља”.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Циљ Програма заштите је стварање климе у школи у којој се:</w:t>
      </w:r>
    </w:p>
    <w:p w:rsidR="00310529" w:rsidRPr="00600F7B" w:rsidRDefault="00310529" w:rsidP="008351EF">
      <w:pPr>
        <w:numPr>
          <w:ilvl w:val="0"/>
          <w:numId w:val="53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учи, развија, негује и подстиче култура понашања и уважавања личности</w:t>
      </w:r>
    </w:p>
    <w:p w:rsidR="00310529" w:rsidRPr="00600F7B" w:rsidRDefault="00310529" w:rsidP="008351EF">
      <w:pPr>
        <w:numPr>
          <w:ilvl w:val="0"/>
          <w:numId w:val="53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не толерише насиље</w:t>
      </w:r>
    </w:p>
    <w:p w:rsidR="00310529" w:rsidRPr="00600F7B" w:rsidRDefault="00310529" w:rsidP="008351EF">
      <w:pPr>
        <w:numPr>
          <w:ilvl w:val="0"/>
          <w:numId w:val="53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не ћути у вези са насиљем</w:t>
      </w:r>
    </w:p>
    <w:p w:rsidR="00310529" w:rsidRPr="00600F7B" w:rsidRDefault="00310529" w:rsidP="008351EF">
      <w:pPr>
        <w:numPr>
          <w:ilvl w:val="0"/>
          <w:numId w:val="53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развија одговорност и поступање свих</w:t>
      </w:r>
    </w:p>
    <w:p w:rsidR="00310529" w:rsidRPr="00600F7B" w:rsidRDefault="00310529" w:rsidP="008351EF">
      <w:pPr>
        <w:numPr>
          <w:ilvl w:val="0"/>
          <w:numId w:val="53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свако ко има сазнања о насиљу обавезује се  да реагује</w:t>
      </w:r>
    </w:p>
    <w:p w:rsidR="00310529" w:rsidRPr="00600F7B" w:rsidRDefault="00310529" w:rsidP="006B1886">
      <w:pPr>
        <w:spacing w:after="0" w:line="240" w:lineRule="auto"/>
        <w:ind w:left="360"/>
        <w:jc w:val="both"/>
        <w:rPr>
          <w:rFonts w:ascii="Calibri" w:hAnsi="Calibri" w:cs="Calibri"/>
          <w:color w:val="800000"/>
          <w:lang w:val="sr-Cyrl-CS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Програм заштите одрађен је на основу анализе стања безбедности, присутности различитих облика и интезитета насиља, резултата само-вредновања и спољашшњег вредновања рада школе и извештаја тима за заштиту за школску 2012-13. 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ab/>
        <w:t>У протеклој школској години највише је било случаја  првог нивоа физичког насиља (од укупно 33 случаја -26  случаја). Када су у питању резултатаи спољашњег вредновања школе (од 12 до 14 децембра 2012.) можемо рећи да је у извештају спољашњих евалуатора наглашено: да се школа од  5.10.2011. налази у пројекту Школа без насиља , да су  запослени , ученици и родитељи активно укључени у превентивне активности у школи; да је у школи јасно изражен став према насиљу; да се ради на развијању и функционисању унутрашње заштитне мреже и Вршњачког тима и да се редовно прате и анализирају сви случајеви насилног понашања и преузимају мере интервенције у складу са Протоколом. Оно што треба побољшати је праћење ефеката предузетих мера, које није у довољној мери присутно код свих евидентираних случајева насиља.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ab/>
        <w:t>Резултати самовредновања у области Етос поклопили су се са извештајем евалуатора, а оно што треба побољшати је већа сарадња одељенских старешина и  родитеља са тимом, да се сви запослени ангажују на промоцији и угледу школе и да треба више јачати колективни дух и осећај припадности.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ab/>
        <w:t>На основу свега наведеног Тима за заштиту, дефинише конкретне циљеве шкле: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Смањити најчешћи облик насиља -физичко насиље - за 50% забележених случајева.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Побољшати праћење ефекета предузетих мера у насилним ситуацијама – за 50%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lastRenderedPageBreak/>
        <w:t>Повећати безбедност ученика у коришћењу електронских средстава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Интензивирати мере безбедности на местима где се најчешће дешавају насилни инциденти (школско двориште за време одмора и међу-смене пре и после школе, ходник, степеништа);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hanging="626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Побољшати општу друштвену атмосферу у школи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hanging="626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Побољшати сарадњу школе и родитеља;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Смањити изложеност ученика насилном понашању запослених у школи на 0%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hanging="626"/>
        <w:jc w:val="both"/>
        <w:rPr>
          <w:rFonts w:ascii="Calibri" w:hAnsi="Calibri" w:cs="Calibri"/>
        </w:rPr>
      </w:pPr>
      <w:r w:rsidRPr="00600F7B">
        <w:rPr>
          <w:rFonts w:ascii="Calibri" w:hAnsi="Calibri" w:cs="Calibri"/>
          <w:lang w:val="sr-Cyrl-CS"/>
        </w:rPr>
        <w:t>Унапредити квалитет живота деце</w:t>
      </w:r>
    </w:p>
    <w:p w:rsidR="00310529" w:rsidRPr="00600F7B" w:rsidRDefault="00310529" w:rsidP="008351EF">
      <w:pPr>
        <w:pStyle w:val="Header"/>
        <w:numPr>
          <w:ilvl w:val="0"/>
          <w:numId w:val="54"/>
        </w:numPr>
        <w:tabs>
          <w:tab w:val="clear" w:pos="986"/>
          <w:tab w:val="num" w:pos="720"/>
        </w:tabs>
        <w:ind w:left="720" w:hanging="360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Повећати саосећање деце са онима који су изложени насиљу и солидарност међу ученицима за 30%;</w:t>
      </w:r>
    </w:p>
    <w:p w:rsidR="00310529" w:rsidRPr="00600F7B" w:rsidRDefault="00310529" w:rsidP="006B1886">
      <w:pPr>
        <w:pStyle w:val="Header"/>
        <w:ind w:left="360"/>
        <w:jc w:val="both"/>
        <w:rPr>
          <w:rFonts w:ascii="Calibri" w:hAnsi="Calibri" w:cs="Calibri"/>
          <w:lang w:val="ru-RU"/>
        </w:rPr>
      </w:pPr>
    </w:p>
    <w:p w:rsidR="00310529" w:rsidRPr="00600F7B" w:rsidRDefault="00310529" w:rsidP="008351EF">
      <w:pPr>
        <w:pStyle w:val="Header"/>
        <w:numPr>
          <w:ilvl w:val="0"/>
          <w:numId w:val="20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Унапредити наставу коришћењен различитих метода, облика и средстава;</w:t>
      </w:r>
    </w:p>
    <w:p w:rsidR="00310529" w:rsidRPr="00600F7B" w:rsidRDefault="00310529" w:rsidP="008351EF">
      <w:pPr>
        <w:pStyle w:val="Header"/>
        <w:numPr>
          <w:ilvl w:val="0"/>
          <w:numId w:val="20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Смањити проценат ученика који </w:t>
      </w:r>
      <w:r w:rsidRPr="00600F7B">
        <w:rPr>
          <w:rFonts w:ascii="Calibri" w:hAnsi="Calibri" w:cs="Calibri"/>
          <w:b/>
          <w:lang w:val="ru-RU"/>
        </w:rPr>
        <w:t>не воле</w:t>
      </w:r>
      <w:r w:rsidRPr="00600F7B">
        <w:rPr>
          <w:rFonts w:ascii="Calibri" w:hAnsi="Calibri" w:cs="Calibri"/>
          <w:lang w:val="ru-RU"/>
        </w:rPr>
        <w:t xml:space="preserve"> школу з</w:t>
      </w:r>
      <w:r w:rsidRPr="00600F7B">
        <w:rPr>
          <w:rFonts w:ascii="Calibri" w:hAnsi="Calibri" w:cs="Calibri"/>
        </w:rPr>
        <w:t>a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2</w:t>
      </w:r>
      <w:r w:rsidRPr="00600F7B">
        <w:rPr>
          <w:rFonts w:ascii="Calibri" w:hAnsi="Calibri" w:cs="Calibri"/>
          <w:lang w:val="ru-RU"/>
        </w:rPr>
        <w:t xml:space="preserve">0%,  </w:t>
      </w:r>
    </w:p>
    <w:p w:rsidR="00310529" w:rsidRPr="00600F7B" w:rsidRDefault="00310529" w:rsidP="00310529">
      <w:pPr>
        <w:pStyle w:val="Heading2"/>
        <w:rPr>
          <w:lang w:val="sr-Cyrl-CS"/>
        </w:rPr>
      </w:pPr>
      <w:bookmarkStart w:id="82" w:name="_Toc311715068"/>
      <w:bookmarkStart w:id="83" w:name="_Toc312752431"/>
      <w:bookmarkStart w:id="84" w:name="_Toc365106662"/>
      <w:bookmarkStart w:id="85" w:name="_Toc365278080"/>
      <w:bookmarkStart w:id="86" w:name="_Toc367223558"/>
      <w:r w:rsidRPr="00600F7B">
        <w:t>Састав школског тима</w:t>
      </w:r>
      <w:bookmarkEnd w:id="82"/>
      <w:bookmarkEnd w:id="83"/>
      <w:bookmarkEnd w:id="84"/>
      <w:bookmarkEnd w:id="85"/>
      <w:bookmarkEnd w:id="86"/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</w:rPr>
        <w:t>Дијана Китановић,</w:t>
      </w:r>
      <w:r w:rsidRPr="00600F7B">
        <w:rPr>
          <w:rFonts w:ascii="Calibri" w:hAnsi="Calibri" w:cs="Calibri"/>
        </w:rPr>
        <w:t xml:space="preserve"> директор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sr-Cyrl-CS"/>
        </w:rPr>
        <w:t xml:space="preserve">Драгана Соколовић, </w:t>
      </w:r>
      <w:r w:rsidRPr="00600F7B">
        <w:rPr>
          <w:rFonts w:ascii="Calibri" w:hAnsi="Calibri" w:cs="Calibri"/>
          <w:lang w:val="sr-Cyrl-CS"/>
        </w:rPr>
        <w:t>проф. географије, координатор Тима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</w:rPr>
        <w:t>Та</w:t>
      </w:r>
      <w:r w:rsidRPr="00600F7B">
        <w:rPr>
          <w:rFonts w:ascii="Calibri" w:hAnsi="Calibri" w:cs="Calibri"/>
          <w:b/>
          <w:lang w:val="sr-Cyrl-CS"/>
        </w:rPr>
        <w:t xml:space="preserve">тјана </w:t>
      </w:r>
      <w:r w:rsidRPr="00600F7B">
        <w:rPr>
          <w:rFonts w:ascii="Calibri" w:hAnsi="Calibri" w:cs="Calibri"/>
          <w:b/>
        </w:rPr>
        <w:t>Милутиновић,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</w:rPr>
        <w:t>психолог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</w:rPr>
        <w:t>Тања Стојановић,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</w:rPr>
        <w:t>педагог</w:t>
      </w:r>
      <w:r w:rsidRPr="00600F7B">
        <w:rPr>
          <w:rFonts w:ascii="Calibri" w:hAnsi="Calibri" w:cs="Calibri"/>
          <w:lang w:val="sr-Cyrl-CS"/>
        </w:rPr>
        <w:t xml:space="preserve"> 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  <w:i/>
          <w:lang w:val="ru-RU"/>
        </w:rPr>
      </w:pPr>
      <w:r w:rsidRPr="00600F7B">
        <w:rPr>
          <w:rFonts w:ascii="Calibri" w:hAnsi="Calibri" w:cs="Calibri"/>
          <w:b/>
          <w:lang w:val="ru-RU"/>
        </w:rPr>
        <w:t xml:space="preserve">Снежана </w:t>
      </w:r>
      <w:r w:rsidRPr="00600F7B">
        <w:rPr>
          <w:rFonts w:ascii="Calibri" w:hAnsi="Calibri" w:cs="Calibri"/>
          <w:b/>
          <w:lang w:val="sr-Cyrl-CS"/>
        </w:rPr>
        <w:t>Стајковић</w:t>
      </w:r>
      <w:r w:rsidRPr="00600F7B">
        <w:rPr>
          <w:rFonts w:ascii="Calibri" w:hAnsi="Calibri" w:cs="Calibri"/>
          <w:lang w:val="ru-RU"/>
        </w:rPr>
        <w:t xml:space="preserve">, проф. </w:t>
      </w:r>
      <w:r w:rsidRPr="00600F7B">
        <w:rPr>
          <w:rFonts w:ascii="Calibri" w:hAnsi="Calibri" w:cs="Calibri"/>
          <w:lang w:val="sr-Cyrl-CS"/>
        </w:rPr>
        <w:t>р</w:t>
      </w:r>
      <w:r w:rsidRPr="00600F7B">
        <w:rPr>
          <w:rFonts w:ascii="Calibri" w:hAnsi="Calibri" w:cs="Calibri"/>
          <w:lang w:val="ru-RU"/>
        </w:rPr>
        <w:t>азредне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наставе</w:t>
      </w:r>
      <w:r w:rsidRPr="00600F7B">
        <w:rPr>
          <w:rFonts w:ascii="Calibri" w:hAnsi="Calibri" w:cs="Calibri"/>
          <w:lang w:val="sr-Cyrl-CS"/>
        </w:rPr>
        <w:t xml:space="preserve">, координатор </w:t>
      </w:r>
      <w:r w:rsidRPr="00600F7B">
        <w:rPr>
          <w:rFonts w:ascii="Calibri" w:hAnsi="Calibri" w:cs="Calibri"/>
          <w:lang w:val="ru-RU"/>
        </w:rPr>
        <w:t>у Дедини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  <w:i/>
          <w:lang w:val="ru-RU"/>
        </w:rPr>
      </w:pPr>
      <w:r w:rsidRPr="00600F7B">
        <w:rPr>
          <w:rFonts w:ascii="Calibri" w:hAnsi="Calibri" w:cs="Calibri"/>
          <w:b/>
          <w:lang w:val="sr-Cyrl-CS"/>
        </w:rPr>
        <w:t>Станко Симић</w:t>
      </w:r>
      <w:r w:rsidRPr="00600F7B">
        <w:rPr>
          <w:rFonts w:ascii="Calibri" w:hAnsi="Calibri" w:cs="Calibri"/>
          <w:b/>
          <w:lang w:val="ru-RU"/>
        </w:rPr>
        <w:t>,</w:t>
      </w:r>
      <w:r w:rsidRPr="00600F7B">
        <w:rPr>
          <w:rFonts w:ascii="Calibri" w:hAnsi="Calibri" w:cs="Calibri"/>
          <w:lang w:val="sr-Cyrl-CS"/>
        </w:rPr>
        <w:t xml:space="preserve"> наст</w:t>
      </w:r>
      <w:r w:rsidRPr="00600F7B">
        <w:rPr>
          <w:rFonts w:ascii="Calibri" w:hAnsi="Calibri" w:cs="Calibri"/>
          <w:lang w:val="ru-RU"/>
        </w:rPr>
        <w:t xml:space="preserve">. </w:t>
      </w:r>
      <w:r w:rsidRPr="00600F7B">
        <w:rPr>
          <w:rFonts w:ascii="Calibri" w:hAnsi="Calibri" w:cs="Calibri"/>
          <w:lang w:val="sr-Cyrl-CS"/>
        </w:rPr>
        <w:t>р</w:t>
      </w:r>
      <w:r w:rsidRPr="00600F7B">
        <w:rPr>
          <w:rFonts w:ascii="Calibri" w:hAnsi="Calibri" w:cs="Calibri"/>
          <w:lang w:val="ru-RU"/>
        </w:rPr>
        <w:t>азредне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наставе</w:t>
      </w:r>
      <w:r w:rsidRPr="00600F7B">
        <w:rPr>
          <w:rFonts w:ascii="Calibri" w:hAnsi="Calibri" w:cs="Calibri"/>
          <w:lang w:val="sr-Cyrl-CS"/>
        </w:rPr>
        <w:t xml:space="preserve">, координатор </w:t>
      </w:r>
      <w:r w:rsidRPr="00600F7B">
        <w:rPr>
          <w:rFonts w:ascii="Calibri" w:hAnsi="Calibri" w:cs="Calibri"/>
          <w:lang w:val="ru-RU"/>
        </w:rPr>
        <w:t>у Макрешану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  <w:i/>
        </w:rPr>
      </w:pPr>
      <w:r w:rsidRPr="00600F7B">
        <w:rPr>
          <w:rFonts w:ascii="Calibri" w:hAnsi="Calibri" w:cs="Calibri"/>
          <w:b/>
          <w:lang w:val="sr-Cyrl-CS"/>
        </w:rPr>
        <w:t>Радмила Почанић</w:t>
      </w:r>
      <w:r w:rsidRPr="00600F7B">
        <w:rPr>
          <w:rFonts w:ascii="Calibri" w:hAnsi="Calibri" w:cs="Calibri"/>
          <w:b/>
        </w:rPr>
        <w:t>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</w:rPr>
        <w:t xml:space="preserve">проф. </w:t>
      </w:r>
      <w:r w:rsidRPr="00600F7B">
        <w:rPr>
          <w:rFonts w:ascii="Calibri" w:hAnsi="Calibri" w:cs="Calibri"/>
          <w:lang w:val="sr-Cyrl-CS"/>
        </w:rPr>
        <w:t>музичке културе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  <w:lang w:val="sr-Cyrl-CS"/>
        </w:rPr>
        <w:t>Снежана Колашинац</w:t>
      </w:r>
      <w:r w:rsidRPr="00600F7B">
        <w:rPr>
          <w:rFonts w:ascii="Calibri" w:hAnsi="Calibri" w:cs="Calibri"/>
          <w:b/>
        </w:rPr>
        <w:t>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</w:rPr>
        <w:t xml:space="preserve">проф. </w:t>
      </w:r>
      <w:r w:rsidRPr="00600F7B">
        <w:rPr>
          <w:rFonts w:ascii="Calibri" w:hAnsi="Calibri" w:cs="Calibri"/>
          <w:lang w:val="sr-Cyrl-CS"/>
        </w:rPr>
        <w:t>разредне наставе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  <w:lang w:val="sr-Cyrl-CS"/>
        </w:rPr>
        <w:t>Станица Марјановић</w:t>
      </w:r>
      <w:r w:rsidRPr="00600F7B">
        <w:rPr>
          <w:rFonts w:ascii="Calibri" w:hAnsi="Calibri" w:cs="Calibri"/>
        </w:rPr>
        <w:t xml:space="preserve">, 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</w:rPr>
        <w:t xml:space="preserve">проф. </w:t>
      </w:r>
      <w:r w:rsidRPr="00600F7B">
        <w:rPr>
          <w:rFonts w:ascii="Calibri" w:hAnsi="Calibri" w:cs="Calibri"/>
          <w:lang w:val="sr-Cyrl-CS"/>
        </w:rPr>
        <w:t>разредне наставе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  <w:lang w:val="sr-Cyrl-CS"/>
        </w:rPr>
        <w:t>Горан Миленковић</w:t>
      </w:r>
      <w:r w:rsidRPr="00600F7B">
        <w:rPr>
          <w:rFonts w:ascii="Calibri" w:hAnsi="Calibri" w:cs="Calibri"/>
          <w:b/>
        </w:rPr>
        <w:t>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</w:rPr>
        <w:t xml:space="preserve">проф. </w:t>
      </w:r>
      <w:r w:rsidRPr="00600F7B">
        <w:rPr>
          <w:rFonts w:ascii="Calibri" w:hAnsi="Calibri" w:cs="Calibri"/>
          <w:lang w:val="sr-Cyrl-CS"/>
        </w:rPr>
        <w:t>ф</w:t>
      </w:r>
      <w:r w:rsidRPr="00600F7B">
        <w:rPr>
          <w:rFonts w:ascii="Calibri" w:hAnsi="Calibri" w:cs="Calibri"/>
        </w:rPr>
        <w:t>изичког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</w:rPr>
        <w:t>васпитања</w:t>
      </w:r>
    </w:p>
    <w:p w:rsidR="00310529" w:rsidRPr="00600F7B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sr-Cyrl-CS"/>
        </w:rPr>
        <w:t>Милош Миловановић</w:t>
      </w:r>
      <w:r w:rsidRPr="00600F7B">
        <w:rPr>
          <w:rFonts w:ascii="Calibri" w:hAnsi="Calibri" w:cs="Calibri"/>
          <w:b/>
          <w:lang w:val="ru-RU"/>
        </w:rPr>
        <w:t>,</w:t>
      </w:r>
      <w:r w:rsidRPr="00600F7B">
        <w:rPr>
          <w:rFonts w:ascii="Calibri" w:hAnsi="Calibri" w:cs="Calibri"/>
          <w:b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 xml:space="preserve">проф. </w:t>
      </w:r>
      <w:r w:rsidRPr="00600F7B">
        <w:rPr>
          <w:rFonts w:ascii="Calibri" w:hAnsi="Calibri" w:cs="Calibri"/>
          <w:lang w:val="sr-Cyrl-CS"/>
        </w:rPr>
        <w:t>техничког и информатичког образованја</w:t>
      </w:r>
    </w:p>
    <w:p w:rsidR="00310529" w:rsidRPr="00310529" w:rsidRDefault="00310529" w:rsidP="008351EF">
      <w:pPr>
        <w:pStyle w:val="Header"/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600F7B">
        <w:rPr>
          <w:rFonts w:ascii="Calibri" w:hAnsi="Calibri" w:cs="Calibri"/>
          <w:b/>
          <w:lang w:val="sr-Cyrl-CS"/>
        </w:rPr>
        <w:t>Вуко Влаховић</w:t>
      </w:r>
      <w:r w:rsidRPr="00600F7B">
        <w:rPr>
          <w:rFonts w:ascii="Calibri" w:hAnsi="Calibri" w:cs="Calibri"/>
        </w:rPr>
        <w:t xml:space="preserve">, </w:t>
      </w:r>
      <w:r w:rsidRPr="00600F7B">
        <w:rPr>
          <w:rFonts w:ascii="Calibri" w:hAnsi="Calibri" w:cs="Calibri"/>
          <w:lang w:val="sr-Cyrl-CS"/>
        </w:rPr>
        <w:t xml:space="preserve"> проф. Хемије</w:t>
      </w:r>
    </w:p>
    <w:p w:rsidR="00310529" w:rsidRPr="00600F7B" w:rsidRDefault="00310529" w:rsidP="00310529">
      <w:pPr>
        <w:pStyle w:val="Header"/>
        <w:spacing w:line="360" w:lineRule="auto"/>
        <w:ind w:left="600"/>
        <w:rPr>
          <w:rFonts w:ascii="Calibri" w:hAnsi="Calibri" w:cs="Calibri"/>
        </w:rPr>
      </w:pPr>
    </w:p>
    <w:p w:rsidR="00310529" w:rsidRPr="00600F7B" w:rsidRDefault="00310529" w:rsidP="00310529">
      <w:pPr>
        <w:pStyle w:val="Heading2"/>
      </w:pPr>
      <w:bookmarkStart w:id="87" w:name="_Toc312752432"/>
      <w:bookmarkStart w:id="88" w:name="_Toc365106663"/>
      <w:bookmarkStart w:id="89" w:name="_Toc365278081"/>
      <w:bookmarkStart w:id="90" w:name="_Toc367223559"/>
      <w:r w:rsidRPr="00600F7B">
        <w:t>Задаци тима</w:t>
      </w:r>
      <w:bookmarkEnd w:id="87"/>
      <w:bookmarkEnd w:id="88"/>
      <w:bookmarkEnd w:id="89"/>
      <w:bookmarkEnd w:id="90"/>
    </w:p>
    <w:p w:rsidR="00310529" w:rsidRPr="00600F7B" w:rsidRDefault="00310529" w:rsidP="006B1886">
      <w:pPr>
        <w:rPr>
          <w:rFonts w:ascii="Calibri" w:hAnsi="Calibri" w:cs="Calibri"/>
        </w:rPr>
      </w:pPr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Задаци тима за заштиту су да: 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Припрема </w:t>
      </w:r>
      <w:r w:rsidRPr="00600F7B">
        <w:rPr>
          <w:rFonts w:ascii="Calibri" w:hAnsi="Calibri" w:cs="Calibri"/>
          <w:lang w:val="sr-Cyrl-CS"/>
        </w:rPr>
        <w:t>П</w:t>
      </w:r>
      <w:r w:rsidRPr="00600F7B">
        <w:rPr>
          <w:rFonts w:ascii="Calibri" w:hAnsi="Calibri" w:cs="Calibri"/>
          <w:lang w:val="ru-RU"/>
        </w:rPr>
        <w:t>рограм заштите</w:t>
      </w:r>
      <w:r w:rsidRPr="00600F7B">
        <w:rPr>
          <w:rFonts w:ascii="Calibri" w:hAnsi="Calibri" w:cs="Calibri"/>
          <w:lang w:val="sr-Cyrl-CS"/>
        </w:rPr>
        <w:t>, Плана активности и Плана рада Тима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Информише децу и ученике, запослене и родитеље </w:t>
      </w:r>
      <w:r w:rsidRPr="00600F7B">
        <w:rPr>
          <w:rFonts w:ascii="Calibri" w:hAnsi="Calibri" w:cs="Calibri"/>
          <w:lang w:val="sr-Cyrl-CS"/>
        </w:rPr>
        <w:t xml:space="preserve">и локалну заједницу </w:t>
      </w:r>
      <w:r w:rsidRPr="00600F7B">
        <w:rPr>
          <w:rFonts w:ascii="Calibri" w:hAnsi="Calibri" w:cs="Calibri"/>
          <w:lang w:val="ru-RU"/>
        </w:rPr>
        <w:t>о планираним актив</w:t>
      </w:r>
      <w:r w:rsidRPr="00600F7B">
        <w:rPr>
          <w:rFonts w:ascii="Calibri" w:hAnsi="Calibri" w:cs="Calibri"/>
          <w:lang w:val="sr-Cyrl-CS"/>
        </w:rPr>
        <w:t>ностима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Предлаже мере за превенцију и заштиту, организује консултације и учествује у процени ризика и доношењу одлука о поступцима у случа</w:t>
      </w:r>
      <w:r w:rsidRPr="00600F7B">
        <w:rPr>
          <w:rFonts w:ascii="Calibri" w:hAnsi="Calibri" w:cs="Calibri"/>
          <w:lang w:val="sr-Cyrl-CS"/>
        </w:rPr>
        <w:t xml:space="preserve">- </w:t>
      </w:r>
      <w:r w:rsidRPr="00600F7B">
        <w:rPr>
          <w:rFonts w:ascii="Calibri" w:hAnsi="Calibri" w:cs="Calibri"/>
          <w:lang w:val="ru-RU"/>
        </w:rPr>
        <w:t>јевима сумње или дешавања насиља, злостављања и занемаривања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Укључује родитеље у превентивне и интервентне мере и активности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Прати и процењује ефекте предузетих мера за заштиту деце и ученика и даје одговарајуће предлоге директору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Сарађује са стручњацима из других надлежних органа, организација, служби и медија ради свеобухватне заштите деце и ученика од насиља, злостављања и занемаривања</w:t>
      </w:r>
      <w:r w:rsidRPr="00600F7B">
        <w:rPr>
          <w:rFonts w:ascii="Calibri" w:hAnsi="Calibri" w:cs="Calibri"/>
          <w:lang w:val="sr-Cyrl-CS"/>
        </w:rPr>
        <w:t xml:space="preserve"> и промоције школе и ненасиља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Води и чува документацију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lastRenderedPageBreak/>
        <w:t>Извештава стручна тела и органе управљања</w:t>
      </w:r>
    </w:p>
    <w:p w:rsidR="00310529" w:rsidRPr="00600F7B" w:rsidRDefault="00310529" w:rsidP="008351EF">
      <w:pPr>
        <w:pStyle w:val="Header"/>
        <w:numPr>
          <w:ilvl w:val="0"/>
          <w:numId w:val="4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Израда индивидуалних планова заштите ученика и праћење ефеката</w:t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  <w:sectPr w:rsidR="00310529" w:rsidRPr="00600F7B" w:rsidSect="0054360E">
          <w:footerReference w:type="even" r:id="rId14"/>
          <w:footerReference w:type="default" r:id="rId15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10529" w:rsidRPr="00600F7B" w:rsidRDefault="00310529" w:rsidP="00310529">
      <w:pPr>
        <w:pStyle w:val="Heading2"/>
        <w:jc w:val="center"/>
      </w:pPr>
      <w:bookmarkStart w:id="91" w:name="_Toc312752433"/>
      <w:bookmarkStart w:id="92" w:name="_Toc365106664"/>
      <w:bookmarkStart w:id="93" w:name="_Toc365278082"/>
      <w:bookmarkStart w:id="94" w:name="_Toc367223560"/>
      <w:r w:rsidRPr="00600F7B">
        <w:lastRenderedPageBreak/>
        <w:t>ПЛАН РАДА ТИМА</w:t>
      </w:r>
      <w:bookmarkEnd w:id="91"/>
      <w:bookmarkEnd w:id="92"/>
      <w:bookmarkEnd w:id="93"/>
      <w:bookmarkEnd w:id="94"/>
    </w:p>
    <w:tbl>
      <w:tblPr>
        <w:tblStyle w:val="LightList-Accent11"/>
        <w:tblW w:w="5000" w:type="pct"/>
        <w:tblLook w:val="04A0"/>
      </w:tblPr>
      <w:tblGrid>
        <w:gridCol w:w="6833"/>
        <w:gridCol w:w="3342"/>
        <w:gridCol w:w="4000"/>
      </w:tblGrid>
      <w:tr w:rsidR="00310529" w:rsidRPr="00600F7B" w:rsidTr="008D311D">
        <w:trPr>
          <w:cnfStyle w:val="100000000000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b w:val="0"/>
              </w:rPr>
            </w:pPr>
          </w:p>
          <w:p w:rsidR="00310529" w:rsidRPr="00600F7B" w:rsidRDefault="00310529" w:rsidP="006B1886">
            <w:pPr>
              <w:rPr>
                <w:rFonts w:ascii="Calibri" w:hAnsi="Calibri" w:cs="Calibri"/>
                <w:b w:val="0"/>
              </w:rPr>
            </w:pPr>
            <w:r w:rsidRPr="00600F7B">
              <w:rPr>
                <w:rFonts w:ascii="Calibri" w:hAnsi="Calibri" w:cs="Calibri"/>
                <w:b w:val="0"/>
                <w:lang w:val="sr-Cyrl-CS"/>
              </w:rPr>
              <w:t xml:space="preserve">                                        АКТИВНОСТ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100000000000"/>
              <w:rPr>
                <w:rFonts w:ascii="Calibri" w:hAnsi="Calibri" w:cs="Calibri"/>
                <w:b w:val="0"/>
                <w:lang w:val="sr-Cyrl-CS"/>
              </w:rPr>
            </w:pPr>
          </w:p>
          <w:p w:rsidR="00310529" w:rsidRPr="00600F7B" w:rsidRDefault="00310529" w:rsidP="006B1886">
            <w:pPr>
              <w:jc w:val="center"/>
              <w:cnfStyle w:val="100000000000"/>
              <w:rPr>
                <w:rFonts w:ascii="Calibri" w:hAnsi="Calibri" w:cs="Calibri"/>
                <w:b w:val="0"/>
              </w:rPr>
            </w:pPr>
            <w:r w:rsidRPr="00600F7B">
              <w:rPr>
                <w:rFonts w:ascii="Calibri" w:hAnsi="Calibri" w:cs="Calibri"/>
                <w:b w:val="0"/>
              </w:rPr>
              <w:t>ВРЕМЕ РЕАЛИЗАЦИЈЕ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jc w:val="center"/>
              <w:cnfStyle w:val="100000000000"/>
              <w:rPr>
                <w:rFonts w:ascii="Calibri" w:hAnsi="Calibri" w:cs="Calibri"/>
                <w:b w:val="0"/>
                <w:lang w:val="sr-Cyrl-CS"/>
              </w:rPr>
            </w:pPr>
          </w:p>
          <w:p w:rsidR="00310529" w:rsidRPr="00600F7B" w:rsidRDefault="00310529" w:rsidP="006B1886">
            <w:pPr>
              <w:jc w:val="center"/>
              <w:cnfStyle w:val="100000000000"/>
              <w:rPr>
                <w:rFonts w:ascii="Calibri" w:hAnsi="Calibri" w:cs="Calibri"/>
                <w:b w:val="0"/>
              </w:rPr>
            </w:pPr>
            <w:r w:rsidRPr="00600F7B">
              <w:rPr>
                <w:rFonts w:ascii="Calibri" w:hAnsi="Calibri" w:cs="Calibri"/>
                <w:b w:val="0"/>
              </w:rPr>
              <w:t>НОСИОЦИ</w:t>
            </w:r>
          </w:p>
        </w:tc>
      </w:tr>
      <w:tr w:rsidR="00310529" w:rsidRPr="00600F7B" w:rsidTr="008D311D">
        <w:trPr>
          <w:cnfStyle w:val="000000100000"/>
          <w:trHeight w:val="668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ru-RU"/>
              </w:rPr>
            </w:pPr>
            <w:r w:rsidRPr="00600F7B">
              <w:rPr>
                <w:rFonts w:ascii="Calibri" w:hAnsi="Calibri" w:cs="Calibri"/>
                <w:lang w:val="ru-RU"/>
              </w:rPr>
              <w:t>Сазива</w:t>
            </w:r>
            <w:r w:rsidRPr="00600F7B">
              <w:rPr>
                <w:rFonts w:ascii="Calibri" w:hAnsi="Calibri" w:cs="Calibri"/>
                <w:lang w:val="sr-Cyrl-CS"/>
              </w:rPr>
              <w:t>ње</w:t>
            </w:r>
            <w:r w:rsidRPr="00600F7B">
              <w:rPr>
                <w:rFonts w:ascii="Calibri" w:hAnsi="Calibri" w:cs="Calibri"/>
                <w:lang w:val="ru-RU"/>
              </w:rPr>
              <w:t xml:space="preserve"> и организ</w:t>
            </w:r>
            <w:r w:rsidRPr="00600F7B">
              <w:rPr>
                <w:rFonts w:ascii="Calibri" w:hAnsi="Calibri" w:cs="Calibri"/>
                <w:lang w:val="sr-Cyrl-CS"/>
              </w:rPr>
              <w:t>ација</w:t>
            </w:r>
            <w:r w:rsidRPr="00600F7B">
              <w:rPr>
                <w:rFonts w:ascii="Calibri" w:hAnsi="Calibri" w:cs="Calibri"/>
                <w:lang w:val="ru-RU"/>
              </w:rPr>
              <w:t xml:space="preserve"> састан</w:t>
            </w:r>
            <w:r w:rsidRPr="00600F7B">
              <w:rPr>
                <w:rFonts w:ascii="Calibri" w:hAnsi="Calibri" w:cs="Calibri"/>
                <w:lang w:val="sr-Cyrl-CS"/>
              </w:rPr>
              <w:t>а</w:t>
            </w:r>
            <w:r w:rsidRPr="00600F7B">
              <w:rPr>
                <w:rFonts w:ascii="Calibri" w:hAnsi="Calibri" w:cs="Calibri"/>
                <w:lang w:val="ru-RU"/>
              </w:rPr>
              <w:t>к</w:t>
            </w:r>
            <w:r w:rsidRPr="00600F7B">
              <w:rPr>
                <w:rFonts w:ascii="Calibri" w:hAnsi="Calibri" w:cs="Calibri"/>
                <w:lang w:val="sr-Cyrl-CS"/>
              </w:rPr>
              <w:t xml:space="preserve">а </w:t>
            </w:r>
            <w:r w:rsidRPr="00600F7B">
              <w:rPr>
                <w:rFonts w:ascii="Calibri" w:hAnsi="Calibri" w:cs="Calibri"/>
                <w:lang w:val="ru-RU"/>
              </w:rPr>
              <w:t xml:space="preserve"> </w:t>
            </w:r>
            <w:r w:rsidRPr="00600F7B">
              <w:rPr>
                <w:rFonts w:ascii="Calibri" w:hAnsi="Calibri" w:cs="Calibri"/>
              </w:rPr>
              <w:t>T</w:t>
            </w:r>
            <w:r w:rsidRPr="00600F7B">
              <w:rPr>
                <w:rFonts w:ascii="Calibri" w:hAnsi="Calibri" w:cs="Calibri"/>
                <w:lang w:val="ru-RU"/>
              </w:rPr>
              <w:t xml:space="preserve">има </w:t>
            </w:r>
            <w:r w:rsidRPr="00600F7B">
              <w:rPr>
                <w:rFonts w:ascii="Calibri" w:hAnsi="Calibri" w:cs="Calibri"/>
                <w:lang w:val="sr-Cyrl-CS"/>
              </w:rPr>
              <w:t>за заштиту деце и подела задужења у оквиру Тима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100000"/>
              <w:rPr>
                <w:rFonts w:ascii="Calibri" w:hAnsi="Calibri" w:cs="Calibri"/>
                <w:lang w:val="ru-RU"/>
              </w:rPr>
            </w:pPr>
            <w:r w:rsidRPr="00600F7B">
              <w:rPr>
                <w:rFonts w:ascii="Calibri" w:hAnsi="Calibri" w:cs="Calibri"/>
                <w:lang w:val="sr-Cyrl-CS"/>
              </w:rPr>
              <w:t>ј</w:t>
            </w:r>
            <w:r w:rsidRPr="00600F7B">
              <w:rPr>
                <w:rFonts w:ascii="Calibri" w:hAnsi="Calibri" w:cs="Calibri"/>
                <w:lang w:val="ru-RU"/>
              </w:rPr>
              <w:t>едном месечно и по потреби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Драгана Соколовић</w:t>
            </w:r>
          </w:p>
        </w:tc>
      </w:tr>
      <w:tr w:rsidR="00310529" w:rsidRPr="00600F7B" w:rsidTr="008D311D">
        <w:trPr>
          <w:trHeight w:val="395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ru-RU"/>
              </w:rPr>
            </w:pPr>
            <w:r w:rsidRPr="00600F7B">
              <w:rPr>
                <w:rFonts w:ascii="Calibri" w:hAnsi="Calibri" w:cs="Calibri"/>
                <w:lang w:val="sr-Cyrl-CS"/>
              </w:rPr>
              <w:t>Израда Програма, Плана рада Тима и Плана активности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август и септембар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Тим за заштиту</w:t>
            </w:r>
          </w:p>
        </w:tc>
      </w:tr>
      <w:tr w:rsidR="00310529" w:rsidRPr="00600F7B" w:rsidTr="008D311D">
        <w:trPr>
          <w:cnfStyle w:val="000000100000"/>
          <w:trHeight w:val="751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Израда индивидуалних планова заштите и праћење ефеката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септембар - јун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Тим за заштиту и одељењске старешине</w:t>
            </w:r>
          </w:p>
        </w:tc>
      </w:tr>
      <w:tr w:rsidR="00310529" w:rsidRPr="00600F7B" w:rsidTr="008D311D"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Прикупљање документације о насилном понашању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септембар - јун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 xml:space="preserve">Снежана Колашинац-мат. шк. (од </w:t>
            </w:r>
            <w:r w:rsidRPr="00600F7B">
              <w:rPr>
                <w:rFonts w:ascii="Calibri" w:hAnsi="Calibri" w:cs="Calibri"/>
                <w:lang w:val="sr-Latn-CS"/>
              </w:rPr>
              <w:t>I</w:t>
            </w:r>
            <w:r w:rsidRPr="00600F7B">
              <w:rPr>
                <w:rFonts w:ascii="Calibri" w:hAnsi="Calibri" w:cs="Calibri"/>
                <w:lang w:val="sr-Cyrl-CS"/>
              </w:rPr>
              <w:t xml:space="preserve"> до</w:t>
            </w:r>
            <w:r w:rsidRPr="00600F7B">
              <w:rPr>
                <w:rFonts w:ascii="Calibri" w:hAnsi="Calibri" w:cs="Calibri"/>
                <w:lang w:val="sr-Latn-CS"/>
              </w:rPr>
              <w:t xml:space="preserve"> IV</w:t>
            </w:r>
            <w:r w:rsidRPr="00600F7B">
              <w:rPr>
                <w:rFonts w:ascii="Calibri" w:hAnsi="Calibri" w:cs="Calibri"/>
                <w:lang w:val="sr-Cyrl-CS"/>
              </w:rPr>
              <w:t>)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 xml:space="preserve">Радмила Почанић  </w:t>
            </w:r>
            <w:r w:rsidRPr="00600F7B">
              <w:rPr>
                <w:rFonts w:ascii="Calibri" w:hAnsi="Calibri" w:cs="Calibri"/>
                <w:lang w:val="sr-Latn-CS"/>
              </w:rPr>
              <w:t>(</w:t>
            </w:r>
            <w:r w:rsidRPr="00600F7B">
              <w:rPr>
                <w:rFonts w:ascii="Calibri" w:hAnsi="Calibri" w:cs="Calibri"/>
                <w:lang w:val="sr-Cyrl-CS"/>
              </w:rPr>
              <w:t xml:space="preserve">од </w:t>
            </w:r>
            <w:r w:rsidRPr="00600F7B">
              <w:rPr>
                <w:rFonts w:ascii="Calibri" w:hAnsi="Calibri" w:cs="Calibri"/>
                <w:lang w:val="sr-Latn-CS"/>
              </w:rPr>
              <w:t>V</w:t>
            </w:r>
            <w:r w:rsidRPr="00600F7B">
              <w:rPr>
                <w:rFonts w:ascii="Calibri" w:hAnsi="Calibri" w:cs="Calibri"/>
                <w:lang w:val="sr-Cyrl-CS"/>
              </w:rPr>
              <w:t xml:space="preserve"> до</w:t>
            </w:r>
            <w:r w:rsidRPr="00600F7B">
              <w:rPr>
                <w:rFonts w:ascii="Calibri" w:hAnsi="Calibri" w:cs="Calibri"/>
                <w:lang w:val="sr-Latn-CS"/>
              </w:rPr>
              <w:t xml:space="preserve"> VIII</w:t>
            </w:r>
            <w:r w:rsidRPr="00600F7B">
              <w:rPr>
                <w:rFonts w:ascii="Calibri" w:hAnsi="Calibri" w:cs="Calibri"/>
                <w:lang w:val="sr-Cyrl-CS"/>
              </w:rPr>
              <w:t>)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Снежана Стајковић –Дедина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Станко Симић -Макрешане</w:t>
            </w:r>
          </w:p>
        </w:tc>
      </w:tr>
      <w:tr w:rsidR="00310529" w:rsidRPr="00600F7B" w:rsidTr="008D311D">
        <w:trPr>
          <w:cnfStyle w:val="000000100000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Сарадња са локалном заједницом и менторкама из пројекта ШБН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током године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Дијана Китановић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Татјана Милутиновић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Драгана Соколовић</w:t>
            </w:r>
          </w:p>
        </w:tc>
      </w:tr>
      <w:tr w:rsidR="00310529" w:rsidRPr="00600F7B" w:rsidTr="008D311D"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Припрема материјала за родитељске састанке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децембар и април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000000"/>
              <w:rPr>
                <w:rFonts w:ascii="Calibri" w:hAnsi="Calibri" w:cs="Calibri"/>
                <w:lang w:val="ru-RU"/>
              </w:rPr>
            </w:pPr>
            <w:r w:rsidRPr="00600F7B">
              <w:rPr>
                <w:rFonts w:ascii="Calibri" w:hAnsi="Calibri" w:cs="Calibri"/>
                <w:lang w:val="sr-Cyrl-CS"/>
              </w:rPr>
              <w:t>Татјана Милутиновић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Станица Марјановић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Јасмина Пуношевац</w:t>
            </w:r>
            <w:r w:rsidRPr="00600F7B">
              <w:rPr>
                <w:rFonts w:ascii="Calibri" w:hAnsi="Calibri" w:cs="Calibri"/>
                <w:lang w:val="ru-RU"/>
              </w:rPr>
              <w:br/>
            </w:r>
            <w:r w:rsidRPr="00600F7B">
              <w:rPr>
                <w:rFonts w:ascii="Calibri" w:hAnsi="Calibri" w:cs="Calibri"/>
                <w:lang w:val="sr-Cyrl-CS"/>
              </w:rPr>
              <w:t>Слађана Стојановић</w:t>
            </w:r>
          </w:p>
        </w:tc>
      </w:tr>
      <w:tr w:rsidR="00310529" w:rsidRPr="00600F7B" w:rsidTr="008D311D">
        <w:trPr>
          <w:cnfStyle w:val="000000100000"/>
          <w:trHeight w:val="593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Састављање извештаја о раду Тима и презентовање ефеката предузетих мера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јануар и јун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1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Тим за заштиту</w:t>
            </w:r>
          </w:p>
        </w:tc>
      </w:tr>
      <w:tr w:rsidR="00310529" w:rsidRPr="00600F7B" w:rsidTr="008D311D">
        <w:trPr>
          <w:trHeight w:val="593"/>
        </w:trPr>
        <w:tc>
          <w:tcPr>
            <w:cnfStyle w:val="001000000000"/>
            <w:tcW w:w="2410" w:type="pct"/>
          </w:tcPr>
          <w:p w:rsidR="00310529" w:rsidRPr="00600F7B" w:rsidRDefault="00310529" w:rsidP="006B1886">
            <w:pPr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 xml:space="preserve">Анализа резултата добијених на завршном истраживању у пројекту ШБН </w:t>
            </w:r>
          </w:p>
        </w:tc>
        <w:tc>
          <w:tcPr>
            <w:tcW w:w="1179" w:type="pct"/>
          </w:tcPr>
          <w:p w:rsidR="00310529" w:rsidRPr="00600F7B" w:rsidRDefault="00310529" w:rsidP="006B1886">
            <w:pPr>
              <w:jc w:val="center"/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новембар</w:t>
            </w:r>
          </w:p>
        </w:tc>
        <w:tc>
          <w:tcPr>
            <w:tcW w:w="1411" w:type="pct"/>
          </w:tcPr>
          <w:p w:rsidR="00310529" w:rsidRPr="00600F7B" w:rsidRDefault="00310529" w:rsidP="006B1886">
            <w:pPr>
              <w:cnfStyle w:val="000000000000"/>
              <w:rPr>
                <w:rFonts w:ascii="Calibri" w:hAnsi="Calibri" w:cs="Calibri"/>
                <w:lang w:val="sr-Cyrl-CS"/>
              </w:rPr>
            </w:pPr>
            <w:r w:rsidRPr="00600F7B">
              <w:rPr>
                <w:rFonts w:ascii="Calibri" w:hAnsi="Calibri" w:cs="Calibri"/>
                <w:lang w:val="sr-Cyrl-CS"/>
              </w:rPr>
              <w:t>Тим за заштиту</w:t>
            </w:r>
          </w:p>
        </w:tc>
      </w:tr>
    </w:tbl>
    <w:p w:rsidR="00310529" w:rsidRPr="00600F7B" w:rsidRDefault="00310529" w:rsidP="006B1886">
      <w:pPr>
        <w:rPr>
          <w:rFonts w:ascii="Calibri" w:hAnsi="Calibri" w:cs="Calibri"/>
          <w:lang w:val="sr-Cyrl-CS"/>
        </w:rPr>
        <w:sectPr w:rsidR="00310529" w:rsidRPr="00600F7B" w:rsidSect="006B1886">
          <w:pgSz w:w="16839" w:h="11907" w:orient="landscape" w:code="9"/>
          <w:pgMar w:top="719" w:right="1440" w:bottom="1440" w:left="1440" w:header="720" w:footer="720" w:gutter="0"/>
          <w:cols w:space="720"/>
          <w:docGrid w:linePitch="360"/>
        </w:sectPr>
      </w:pPr>
    </w:p>
    <w:p w:rsidR="00310529" w:rsidRPr="00600F7B" w:rsidRDefault="00310529" w:rsidP="00310529">
      <w:pPr>
        <w:pStyle w:val="Heading2"/>
        <w:rPr>
          <w:lang w:val="sr-Cyrl-CS"/>
        </w:rPr>
      </w:pPr>
      <w:bookmarkStart w:id="95" w:name="_Toc311715069"/>
      <w:bookmarkStart w:id="96" w:name="_Toc312752434"/>
      <w:bookmarkStart w:id="97" w:name="_Toc365106665"/>
      <w:bookmarkStart w:id="98" w:name="_Toc365278083"/>
      <w:bookmarkStart w:id="99" w:name="_Toc367223561"/>
      <w:r w:rsidRPr="00600F7B">
        <w:rPr>
          <w:lang w:val="sr-Cyrl-CS"/>
        </w:rPr>
        <w:lastRenderedPageBreak/>
        <w:t>Стручно усавршавање запослених</w:t>
      </w:r>
      <w:bookmarkEnd w:id="95"/>
      <w:bookmarkEnd w:id="96"/>
      <w:bookmarkEnd w:id="97"/>
      <w:bookmarkEnd w:id="98"/>
      <w:bookmarkEnd w:id="99"/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 xml:space="preserve">                Континуирано стручно усавршавање запослених у школи има за циљ с</w:t>
      </w:r>
      <w:r w:rsidRPr="00600F7B">
        <w:rPr>
          <w:rFonts w:ascii="Calibri" w:hAnsi="Calibri" w:cs="Calibri"/>
          <w:lang w:val="ru-RU"/>
        </w:rPr>
        <w:t>тицање знања и развијање вештина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за конструктивно реаговање на насиље и благовремено уочавање понашања која указују да дете трпи или чини насиље.</w:t>
      </w:r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E0"/>
      </w:tblPr>
      <w:tblGrid>
        <w:gridCol w:w="6634"/>
        <w:gridCol w:w="1237"/>
        <w:gridCol w:w="2812"/>
      </w:tblGrid>
      <w:tr w:rsidR="00310529" w:rsidRPr="00600F7B">
        <w:tc>
          <w:tcPr>
            <w:tcW w:w="3105" w:type="pct"/>
            <w:tcBorders>
              <w:top w:val="nil"/>
              <w:bottom w:val="single" w:sz="8" w:space="0" w:color="4F81BD"/>
            </w:tcBorders>
          </w:tcPr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0F7B">
              <w:rPr>
                <w:rFonts w:ascii="Calibri" w:hAnsi="Calibri" w:cs="Calibri"/>
                <w:b/>
                <w:bCs/>
              </w:rPr>
              <w:t>АКТИВНОСТИ</w:t>
            </w:r>
          </w:p>
        </w:tc>
        <w:tc>
          <w:tcPr>
            <w:tcW w:w="579" w:type="pct"/>
            <w:tcBorders>
              <w:top w:val="nil"/>
              <w:bottom w:val="single" w:sz="8" w:space="0" w:color="4F81BD"/>
            </w:tcBorders>
          </w:tcPr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00F7B">
              <w:rPr>
                <w:rFonts w:ascii="Calibri" w:hAnsi="Calibri" w:cs="Calibri"/>
                <w:b/>
              </w:rPr>
              <w:t>ВРЕМЕ</w:t>
            </w:r>
          </w:p>
        </w:tc>
        <w:tc>
          <w:tcPr>
            <w:tcW w:w="1316" w:type="pct"/>
            <w:tcBorders>
              <w:top w:val="nil"/>
              <w:bottom w:val="single" w:sz="8" w:space="0" w:color="4F81BD"/>
            </w:tcBorders>
          </w:tcPr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00F7B">
              <w:rPr>
                <w:rFonts w:ascii="Calibri" w:hAnsi="Calibri" w:cs="Calibri"/>
                <w:b/>
              </w:rPr>
              <w:t>НОСИОЦИ</w:t>
            </w:r>
          </w:p>
        </w:tc>
      </w:tr>
      <w:tr w:rsidR="00310529" w:rsidRPr="00600F7B">
        <w:tc>
          <w:tcPr>
            <w:tcW w:w="3105" w:type="pct"/>
            <w:tcBorders>
              <w:top w:val="single" w:sz="8" w:space="0" w:color="4F81BD"/>
              <w:bottom w:val="single" w:sz="8" w:space="0" w:color="4F81BD"/>
            </w:tcBorders>
          </w:tcPr>
          <w:p w:rsidR="00310529" w:rsidRPr="00600F7B" w:rsidRDefault="00310529" w:rsidP="006B1886">
            <w:pPr>
              <w:pStyle w:val="Header"/>
              <w:rPr>
                <w:rFonts w:ascii="Calibri" w:hAnsi="Calibri" w:cs="Calibri"/>
                <w:b/>
                <w:bCs/>
                <w:color w:val="1F497D"/>
              </w:rPr>
            </w:pPr>
          </w:p>
          <w:p w:rsidR="00310529" w:rsidRPr="00600F7B" w:rsidRDefault="00310529" w:rsidP="008351EF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color w:val="1F497D"/>
                <w:lang w:val="ru-RU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Обука за пружање прве помоћи за</w:t>
            </w:r>
          </w:p>
          <w:p w:rsidR="00310529" w:rsidRPr="00600F7B" w:rsidRDefault="00310529" w:rsidP="006B1886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наставнике</w:t>
            </w:r>
          </w:p>
          <w:p w:rsidR="00310529" w:rsidRPr="00600F7B" w:rsidRDefault="00310529" w:rsidP="006B1886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8351EF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color w:val="1F497D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</w:rPr>
              <w:t xml:space="preserve">Предавање за наставнике – </w:t>
            </w: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Електронско</w:t>
            </w:r>
          </w:p>
          <w:p w:rsidR="00310529" w:rsidRPr="00600F7B" w:rsidRDefault="00310529" w:rsidP="006B1886">
            <w:pPr>
              <w:pStyle w:val="Header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насиље и злоупотреба интернета</w:t>
            </w:r>
          </w:p>
          <w:p w:rsidR="00310529" w:rsidRPr="00600F7B" w:rsidRDefault="00310529" w:rsidP="006B1886">
            <w:pPr>
              <w:pStyle w:val="Header"/>
              <w:ind w:left="360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8351EF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color w:val="1F497D"/>
                <w:lang w:val="ru-RU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ru-RU"/>
              </w:rPr>
              <w:t xml:space="preserve">Реализација огледних часова према </w:t>
            </w: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Г</w:t>
            </w:r>
            <w:r w:rsidRPr="00600F7B">
              <w:rPr>
                <w:rFonts w:ascii="Calibri" w:hAnsi="Calibri" w:cs="Calibri"/>
                <w:b/>
                <w:bCs/>
                <w:color w:val="1F497D"/>
                <w:lang w:val="ru-RU"/>
              </w:rPr>
              <w:t>од. Плану рада (сарадња, тимски рад у припреми часова, корелација)</w:t>
            </w:r>
          </w:p>
          <w:p w:rsidR="00310529" w:rsidRPr="00600F7B" w:rsidRDefault="00310529" w:rsidP="006B1886">
            <w:pPr>
              <w:pStyle w:val="Header"/>
              <w:rPr>
                <w:rFonts w:ascii="Calibri" w:hAnsi="Calibri" w:cs="Calibri"/>
                <w:b/>
                <w:bCs/>
                <w:color w:val="1F497D"/>
                <w:lang w:val="ru-RU"/>
              </w:rPr>
            </w:pPr>
          </w:p>
          <w:p w:rsidR="00310529" w:rsidRPr="00600F7B" w:rsidRDefault="00310529" w:rsidP="008351EF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color w:val="1F497D"/>
                <w:lang w:val="ru-RU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Семинар „Комуникацијом до задовољног наставника и ученика“</w:t>
            </w:r>
          </w:p>
          <w:p w:rsidR="00310529" w:rsidRPr="00600F7B" w:rsidRDefault="00310529" w:rsidP="006B1886">
            <w:pPr>
              <w:pStyle w:val="Head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</w:tc>
        <w:tc>
          <w:tcPr>
            <w:tcW w:w="579" w:type="pct"/>
            <w:tcBorders>
              <w:top w:val="single" w:sz="8" w:space="0" w:color="4F81BD"/>
              <w:bottom w:val="single" w:sz="8" w:space="0" w:color="4F81BD"/>
            </w:tcBorders>
          </w:tcPr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октобар</w:t>
            </w: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новембар</w:t>
            </w: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током године</w:t>
            </w: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током године</w:t>
            </w: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</w:tc>
        <w:tc>
          <w:tcPr>
            <w:tcW w:w="1316" w:type="pct"/>
            <w:tcBorders>
              <w:top w:val="single" w:sz="8" w:space="0" w:color="4F81BD"/>
              <w:bottom w:val="single" w:sz="8" w:space="0" w:color="4F81BD"/>
            </w:tcBorders>
          </w:tcPr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Милан Булатовић, представници Црвеног крста Крушевац</w:t>
            </w: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Славица С., Дра-гана С., ПУ Крушевац</w:t>
            </w: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15 наставника</w:t>
            </w: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  <w:r w:rsidRPr="00600F7B">
              <w:rPr>
                <w:rFonts w:ascii="Calibri" w:hAnsi="Calibri" w:cs="Calibri"/>
                <w:b/>
                <w:bCs/>
                <w:color w:val="1F497D"/>
                <w:lang w:val="sr-Cyrl-CS"/>
              </w:rPr>
              <w:t>Тим за заштиту</w:t>
            </w:r>
          </w:p>
          <w:p w:rsidR="00310529" w:rsidRPr="00600F7B" w:rsidRDefault="00310529" w:rsidP="006B18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  <w:p w:rsidR="00310529" w:rsidRPr="00600F7B" w:rsidRDefault="00310529" w:rsidP="006B1886">
            <w:pPr>
              <w:spacing w:after="0" w:line="240" w:lineRule="auto"/>
              <w:rPr>
                <w:rFonts w:ascii="Calibri" w:hAnsi="Calibri" w:cs="Calibri"/>
                <w:b/>
                <w:bCs/>
                <w:color w:val="1F497D"/>
                <w:lang w:val="sr-Cyrl-CS"/>
              </w:rPr>
            </w:pPr>
          </w:p>
        </w:tc>
      </w:tr>
    </w:tbl>
    <w:p w:rsidR="00310529" w:rsidRPr="00600F7B" w:rsidRDefault="00310529" w:rsidP="00310529">
      <w:pPr>
        <w:pStyle w:val="Heading2"/>
      </w:pPr>
      <w:bookmarkStart w:id="100" w:name="_Toc311715070"/>
      <w:bookmarkStart w:id="101" w:name="_Toc312752435"/>
      <w:bookmarkStart w:id="102" w:name="_Toc365106666"/>
      <w:bookmarkStart w:id="103" w:name="_Toc365278084"/>
      <w:bookmarkStart w:id="104" w:name="_Toc367223562"/>
      <w:r w:rsidRPr="00600F7B">
        <w:t>Начини информисања</w:t>
      </w:r>
      <w:bookmarkEnd w:id="100"/>
      <w:bookmarkEnd w:id="101"/>
      <w:bookmarkEnd w:id="102"/>
      <w:bookmarkEnd w:id="103"/>
      <w:bookmarkEnd w:id="104"/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О обавезама и одговорностима у области заштите од насиља</w:t>
      </w:r>
      <w:r w:rsidRPr="00600F7B">
        <w:rPr>
          <w:rFonts w:ascii="Calibri" w:hAnsi="Calibri" w:cs="Calibri"/>
          <w:lang w:val="sr-Cyrl-CS"/>
        </w:rPr>
        <w:t>,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као и о могућностима тражења подршке и помоћи од тима за заштиту,</w:t>
      </w:r>
      <w:r w:rsidRPr="00600F7B">
        <w:rPr>
          <w:rFonts w:ascii="Calibri" w:hAnsi="Calibri" w:cs="Calibri"/>
          <w:lang w:val="ru-RU"/>
        </w:rPr>
        <w:t xml:space="preserve"> ученике ће обавештавати ОС на часовима ОЗ,</w:t>
      </w:r>
      <w:r w:rsidRPr="00600F7B">
        <w:rPr>
          <w:rFonts w:ascii="Calibri" w:hAnsi="Calibri" w:cs="Calibri"/>
        </w:rPr>
        <w:t xml:space="preserve"> Вршњачки тим преко школског сајта, паноа, зидних новина; </w:t>
      </w:r>
      <w:r w:rsidRPr="00600F7B">
        <w:rPr>
          <w:rFonts w:ascii="Calibri" w:hAnsi="Calibri" w:cs="Calibri"/>
          <w:lang w:val="ru-RU"/>
        </w:rPr>
        <w:t>родитеље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на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родитељским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састанцима</w:t>
      </w:r>
      <w:r w:rsidRPr="00600F7B">
        <w:rPr>
          <w:rFonts w:ascii="Calibri" w:hAnsi="Calibri" w:cs="Calibri"/>
        </w:rPr>
        <w:t>;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 xml:space="preserve">координатор Тима </w:t>
      </w:r>
      <w:r w:rsidRPr="00600F7B">
        <w:rPr>
          <w:rFonts w:ascii="Calibri" w:hAnsi="Calibri" w:cs="Calibri"/>
          <w:lang w:val="ru-RU"/>
        </w:rPr>
        <w:t>наставнике на НВ, п</w:t>
      </w:r>
      <w:r w:rsidRPr="00600F7B">
        <w:rPr>
          <w:rFonts w:ascii="Calibri" w:hAnsi="Calibri" w:cs="Calibri"/>
        </w:rPr>
        <w:t xml:space="preserve">реко </w:t>
      </w:r>
      <w:r w:rsidRPr="00600F7B">
        <w:rPr>
          <w:rFonts w:ascii="Calibri" w:hAnsi="Calibri" w:cs="Calibri"/>
          <w:lang w:val="ru-RU"/>
        </w:rPr>
        <w:t xml:space="preserve"> огласне табле, школског сајта, паноа, зидних новина, а по потреби сарађивати са медијима </w:t>
      </w:r>
      <w:r w:rsidRPr="00600F7B">
        <w:rPr>
          <w:rFonts w:ascii="Calibri" w:hAnsi="Calibri" w:cs="Calibri"/>
          <w:lang w:val="sr-Cyrl-CS"/>
        </w:rPr>
        <w:t>(директор).</w:t>
      </w:r>
    </w:p>
    <w:p w:rsidR="00310529" w:rsidRPr="00600F7B" w:rsidRDefault="00310529" w:rsidP="00310529">
      <w:pPr>
        <w:pStyle w:val="Heading2"/>
        <w:rPr>
          <w:lang w:val="sr-Cyrl-CS"/>
        </w:rPr>
      </w:pPr>
      <w:bookmarkStart w:id="105" w:name="_Toc312752436"/>
      <w:bookmarkStart w:id="106" w:name="_Toc365106667"/>
      <w:bookmarkStart w:id="107" w:name="_Toc365278085"/>
      <w:bookmarkStart w:id="108" w:name="_Toc367223563"/>
      <w:r w:rsidRPr="00600F7B">
        <w:rPr>
          <w:lang w:val="sr-Cyrl-CS"/>
        </w:rPr>
        <w:t>Подстицање ученика за рад у стручним и другим органима школе</w:t>
      </w:r>
      <w:bookmarkEnd w:id="105"/>
      <w:bookmarkEnd w:id="106"/>
      <w:bookmarkEnd w:id="107"/>
      <w:bookmarkEnd w:id="108"/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Рад ученика у Ђачком парламенту, где се константно анализира безбедносна ситуација и дају предлози за побољшање безбедности</w:t>
      </w:r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Рад представника Ђачког парламента у стручним органима школе: проширени састав Школског одбора, Стручни актив за развојно планирање, Тим за заштиту деце и ученика од насиља, злостављања и занемаривања. Ученици ће бити у прилици да маркирају ризичне зоне унутар школе, дају своје предлоге ради безбедног боравка у школи , као и дефинисању сопствене одговорности у томе. Такође ће ученици бити активни учесници самовредновања школе у оквиру теме безбедности у школи.  </w:t>
      </w:r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Вршњачка едукација</w:t>
      </w:r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Вршњачки тимови (планира се формирање вршњачких тимова од петог до осмог разреда, њихова едукација и низ акција вршњачких тимова)</w:t>
      </w:r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Часови грађанског васпитања биће још једна од прилика реализације тематских радионица на тему насиља и спречавања насиља, као и реаговања у случају насиља.</w:t>
      </w:r>
    </w:p>
    <w:p w:rsidR="00310529" w:rsidRPr="00600F7B" w:rsidRDefault="00310529" w:rsidP="008351EF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Часови верске наставе такође представљају допринос духу јачања међусобне толеранције, поштовања и љубави.</w:t>
      </w:r>
    </w:p>
    <w:p w:rsidR="00310529" w:rsidRPr="00600F7B" w:rsidRDefault="00310529" w:rsidP="006B1886">
      <w:pPr>
        <w:spacing w:after="0" w:line="240" w:lineRule="auto"/>
        <w:jc w:val="both"/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2"/>
        <w:rPr>
          <w:lang w:val="ru-RU"/>
        </w:rPr>
      </w:pPr>
      <w:bookmarkStart w:id="109" w:name="_Toc312752437"/>
      <w:bookmarkStart w:id="110" w:name="_Toc365106668"/>
      <w:bookmarkStart w:id="111" w:name="_Toc365278086"/>
      <w:bookmarkStart w:id="112" w:name="_Toc367223564"/>
      <w:r w:rsidRPr="00600F7B">
        <w:rPr>
          <w:lang w:val="ru-RU"/>
        </w:rPr>
        <w:lastRenderedPageBreak/>
        <w:t>Појачан васпитни рад ради развијања самоодговорног и друштвено одговорног понашања ученика</w:t>
      </w:r>
      <w:bookmarkEnd w:id="109"/>
      <w:bookmarkEnd w:id="110"/>
      <w:bookmarkEnd w:id="111"/>
      <w:bookmarkEnd w:id="112"/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Организовати активности (игре, радионице, часови одељенског старешине, акције...) усмерене на с</w:t>
      </w:r>
      <w:r w:rsidRPr="00600F7B">
        <w:rPr>
          <w:rFonts w:ascii="Calibri" w:hAnsi="Calibri" w:cs="Calibri"/>
          <w:lang w:val="sr-Latn-CS"/>
        </w:rPr>
        <w:t>тварање и неговање климе прихватања, толеранције</w:t>
      </w:r>
      <w:r w:rsidRPr="00600F7B">
        <w:rPr>
          <w:rFonts w:ascii="Calibri" w:hAnsi="Calibri" w:cs="Calibri"/>
          <w:lang w:val="sr-Cyrl-CS"/>
        </w:rPr>
        <w:t>,</w:t>
      </w:r>
      <w:r w:rsidRPr="00600F7B">
        <w:rPr>
          <w:rFonts w:ascii="Calibri" w:hAnsi="Calibri" w:cs="Calibri"/>
          <w:lang w:val="sr-Latn-CS"/>
        </w:rPr>
        <w:t xml:space="preserve"> уважавања</w:t>
      </w:r>
      <w:r w:rsidRPr="00600F7B">
        <w:rPr>
          <w:rFonts w:ascii="Calibri" w:hAnsi="Calibri" w:cs="Calibri"/>
          <w:lang w:val="sr-Cyrl-CS"/>
        </w:rPr>
        <w:t xml:space="preserve"> и емпатије</w:t>
      </w:r>
      <w:r w:rsidRPr="00600F7B">
        <w:rPr>
          <w:rFonts w:ascii="Calibri" w:hAnsi="Calibri" w:cs="Calibri"/>
          <w:lang w:val="sr-Latn-CS"/>
        </w:rPr>
        <w:t>.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Организовати активности (игре, радионице, часови одељенског старешине, акције, рад у вршњачким тимовима...) усмерене на креативну организацију слободног времена и смањење негативног утицаја медија на децу - ученике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Организовати активности (игре, радионице, часови одељенског старешине, акције...) усмерене на очување животне средине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Укључивање ученика у доношење и развијање програма превенције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Latn-CS"/>
        </w:rPr>
        <w:t>Дефинисање правила понашања и последица кршења правила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Укључити родитеље у сарадњу са Тимом за заштиту деце и ученика од насиља, злостављања и занемаривања :</w:t>
      </w:r>
    </w:p>
    <w:p w:rsidR="00310529" w:rsidRPr="00600F7B" w:rsidRDefault="00310529" w:rsidP="008351EF">
      <w:pPr>
        <w:numPr>
          <w:ilvl w:val="1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гостовања родитеља различитих занимања, </w:t>
      </w:r>
    </w:p>
    <w:p w:rsidR="00310529" w:rsidRPr="00600F7B" w:rsidRDefault="00310529" w:rsidP="008351EF">
      <w:pPr>
        <w:numPr>
          <w:ilvl w:val="1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сарадње са факултетима (психологија, педагогија...) –различита предавања</w:t>
      </w:r>
    </w:p>
    <w:p w:rsidR="00310529" w:rsidRPr="00600F7B" w:rsidRDefault="00310529" w:rsidP="008351EF">
      <w:pPr>
        <w:numPr>
          <w:ilvl w:val="1"/>
          <w:numId w:val="47"/>
        </w:numPr>
        <w:spacing w:after="0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организација концерата и сличних манифестација...</w:t>
      </w:r>
    </w:p>
    <w:p w:rsidR="00310529" w:rsidRPr="00600F7B" w:rsidRDefault="00310529" w:rsidP="008351EF">
      <w:pPr>
        <w:numPr>
          <w:ilvl w:val="0"/>
          <w:numId w:val="47"/>
        </w:numPr>
        <w:spacing w:after="0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Заједничким радом са родитељима развијати код ученика што већи осећај припадности школи</w:t>
      </w:r>
    </w:p>
    <w:p w:rsidR="00310529" w:rsidRPr="00310529" w:rsidRDefault="00310529" w:rsidP="00310529">
      <w:pPr>
        <w:pStyle w:val="Heading1"/>
      </w:pPr>
      <w:bookmarkStart w:id="113" w:name="_Toc311715071"/>
      <w:bookmarkStart w:id="114" w:name="_Toc312752438"/>
      <w:bookmarkStart w:id="115" w:name="_Toc365106669"/>
      <w:bookmarkStart w:id="116" w:name="_Toc365278087"/>
      <w:bookmarkStart w:id="117" w:name="_Toc367223565"/>
      <w:r w:rsidRPr="00310529">
        <w:t>Превентивне и интервентне активности</w:t>
      </w:r>
      <w:bookmarkEnd w:id="113"/>
      <w:bookmarkEnd w:id="114"/>
      <w:bookmarkEnd w:id="115"/>
      <w:bookmarkEnd w:id="116"/>
      <w:bookmarkEnd w:id="117"/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   С обзиром да је наш општи циљ унапређивање квалитета живота деце остварићемо га применом:</w:t>
      </w:r>
    </w:p>
    <w:p w:rsidR="00310529" w:rsidRPr="00600F7B" w:rsidRDefault="00310529" w:rsidP="008351EF">
      <w:pPr>
        <w:pStyle w:val="Header"/>
        <w:numPr>
          <w:ilvl w:val="0"/>
          <w:numId w:val="33"/>
        </w:num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b/>
          <w:lang w:val="sr-Cyrl-CS"/>
        </w:rPr>
        <w:t>Мера превенције</w:t>
      </w:r>
      <w:r w:rsidRPr="00600F7B">
        <w:rPr>
          <w:rFonts w:ascii="Calibri" w:hAnsi="Calibri" w:cs="Calibri"/>
          <w:lang w:val="sr-Cyrl-CS"/>
        </w:rPr>
        <w:t xml:space="preserve"> за стварање безбедне средине за живот и рад деце и</w:t>
      </w:r>
    </w:p>
    <w:p w:rsidR="00310529" w:rsidRPr="00600F7B" w:rsidRDefault="00310529" w:rsidP="008351EF">
      <w:pPr>
        <w:pStyle w:val="Header"/>
        <w:numPr>
          <w:ilvl w:val="0"/>
          <w:numId w:val="33"/>
        </w:num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b/>
          <w:lang w:val="sr-Cyrl-CS"/>
        </w:rPr>
        <w:t>Мера интервенције</w:t>
      </w:r>
      <w:r w:rsidRPr="00600F7B">
        <w:rPr>
          <w:rFonts w:ascii="Calibri" w:hAnsi="Calibri" w:cs="Calibri"/>
          <w:lang w:val="sr-Cyrl-CS"/>
        </w:rPr>
        <w:t xml:space="preserve"> у ситуацијама када се јавља насиње</w:t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310529" w:rsidRDefault="00310529" w:rsidP="00310529">
      <w:pPr>
        <w:pStyle w:val="Heading3"/>
      </w:pPr>
      <w:bookmarkStart w:id="118" w:name="_Toc311715072"/>
      <w:bookmarkStart w:id="119" w:name="_Toc312752439"/>
      <w:bookmarkStart w:id="120" w:name="_Toc365106670"/>
      <w:bookmarkStart w:id="121" w:name="_Toc365278088"/>
      <w:bookmarkStart w:id="122" w:name="_Toc367223566"/>
      <w:r w:rsidRPr="00310529">
        <w:t>Превентивне активности</w:t>
      </w:r>
      <w:bookmarkEnd w:id="118"/>
      <w:bookmarkEnd w:id="119"/>
      <w:bookmarkEnd w:id="120"/>
      <w:bookmarkEnd w:id="121"/>
      <w:bookmarkEnd w:id="122"/>
    </w:p>
    <w:p w:rsidR="00310529" w:rsidRPr="00600F7B" w:rsidRDefault="00310529" w:rsidP="006B1886">
      <w:pPr>
        <w:pStyle w:val="normal0"/>
        <w:rPr>
          <w:rFonts w:ascii="Calibri" w:hAnsi="Calibri" w:cs="Calibri"/>
        </w:rPr>
      </w:pPr>
      <w:r w:rsidRPr="00600F7B">
        <w:rPr>
          <w:rFonts w:ascii="Calibri" w:hAnsi="Calibri" w:cs="Calibri"/>
          <w:b/>
          <w:bCs/>
        </w:rPr>
        <w:t>Специфични циљеви у превенцији</w:t>
      </w:r>
      <w:r w:rsidRPr="00600F7B">
        <w:rPr>
          <w:rFonts w:ascii="Calibri" w:hAnsi="Calibri" w:cs="Calibri"/>
        </w:rPr>
        <w:t xml:space="preserve">  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Стварање и неговање климе прихватања и толеранције 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Доношење и развијање програма превенције 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Повећање осетљивости свих за препознавање</w:t>
      </w:r>
      <w:r w:rsidRPr="00600F7B">
        <w:rPr>
          <w:rFonts w:ascii="Calibri" w:hAnsi="Calibri" w:cs="Calibri"/>
        </w:rPr>
        <w:t> </w:t>
      </w:r>
      <w:r w:rsidRPr="00600F7B">
        <w:rPr>
          <w:rFonts w:ascii="Calibri" w:hAnsi="Calibri" w:cs="Calibri"/>
          <w:lang w:val="ru-RU"/>
        </w:rPr>
        <w:t xml:space="preserve"> насиља, злостављања и занемаривања 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Дефинисање процедура</w:t>
      </w:r>
      <w:r w:rsidRPr="00600F7B">
        <w:rPr>
          <w:rFonts w:ascii="Calibri" w:hAnsi="Calibri" w:cs="Calibri"/>
        </w:rPr>
        <w:t> </w:t>
      </w:r>
      <w:r w:rsidRPr="00600F7B">
        <w:rPr>
          <w:rFonts w:ascii="Calibri" w:hAnsi="Calibri" w:cs="Calibri"/>
          <w:lang w:val="ru-RU"/>
        </w:rPr>
        <w:t xml:space="preserve"> и поступака за заштиту од насиља 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Информисање</w:t>
      </w:r>
      <w:r w:rsidRPr="00600F7B">
        <w:rPr>
          <w:rFonts w:ascii="Calibri" w:hAnsi="Calibri" w:cs="Calibri"/>
        </w:rPr>
        <w:t> </w:t>
      </w:r>
      <w:r w:rsidRPr="00600F7B">
        <w:rPr>
          <w:rFonts w:ascii="Calibri" w:hAnsi="Calibri" w:cs="Calibri"/>
          <w:lang w:val="ru-RU"/>
        </w:rPr>
        <w:t xml:space="preserve"> свих о процедурама и поступцима </w:t>
      </w:r>
    </w:p>
    <w:p w:rsidR="00310529" w:rsidRPr="00600F7B" w:rsidRDefault="00310529" w:rsidP="008351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Унапређивање компетенција </w:t>
      </w: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Програм и активности превенције омогућавају:</w:t>
      </w:r>
    </w:p>
    <w:p w:rsidR="00310529" w:rsidRPr="00600F7B" w:rsidRDefault="00310529" w:rsidP="008351EF">
      <w:pPr>
        <w:pStyle w:val="Header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благовремено уочавање потенцијалног насиља и отклањање ризика;</w:t>
      </w:r>
    </w:p>
    <w:p w:rsidR="00310529" w:rsidRPr="00600F7B" w:rsidRDefault="00310529" w:rsidP="008351EF">
      <w:pPr>
        <w:pStyle w:val="Header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припрему за адекватно реаговање уколико се насиље догоди;</w:t>
      </w:r>
    </w:p>
    <w:p w:rsidR="00310529" w:rsidRPr="00600F7B" w:rsidRDefault="00310529" w:rsidP="008351EF">
      <w:pPr>
        <w:pStyle w:val="Header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свеобухватну ресоцијализацију учесника у насиљу;</w:t>
      </w:r>
    </w:p>
    <w:p w:rsidR="00310529" w:rsidRPr="00600F7B" w:rsidRDefault="00310529" w:rsidP="008351EF">
      <w:pPr>
        <w:pStyle w:val="Header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заштиту права и смањење додатне патње свих који су укључени у насиље</w:t>
      </w: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Превентивне активности допринеће да деца: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прихвате и науче вештине потребне за боравак и живот у колективу;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осећају се заштићено и сигурно у установи;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600F7B">
        <w:rPr>
          <w:rFonts w:ascii="Calibri" w:hAnsi="Calibri" w:cs="Calibri"/>
          <w:color w:val="1A1A1A"/>
        </w:rPr>
        <w:t>успешније и ефикасније уче;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буду одговорнија и науче да управљају сопственим понашање у конфликтним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lastRenderedPageBreak/>
        <w:t>ситуацијама (да их избегавају или конструктивно решавају);</w:t>
      </w:r>
    </w:p>
    <w:p w:rsidR="00310529" w:rsidRPr="00600F7B" w:rsidRDefault="00310529" w:rsidP="008351EF">
      <w:pPr>
        <w:pStyle w:val="Header"/>
        <w:numPr>
          <w:ilvl w:val="0"/>
          <w:numId w:val="52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да управљају осећањима као што су љутња, фрустрација, срећа и усхићење;</w:t>
      </w:r>
    </w:p>
    <w:p w:rsidR="00310529" w:rsidRPr="00600F7B" w:rsidRDefault="00310529" w:rsidP="008351EF">
      <w:pPr>
        <w:pStyle w:val="Header"/>
        <w:numPr>
          <w:ilvl w:val="0"/>
          <w:numId w:val="5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600F7B">
        <w:rPr>
          <w:rFonts w:ascii="Calibri" w:hAnsi="Calibri" w:cs="Calibri"/>
          <w:color w:val="1A1A1A"/>
        </w:rPr>
        <w:t>успостављају и негују пријатељства;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науче да заштите своја и поштују права других (на пример, право на приватност,слободу избора и сл.);</w:t>
      </w:r>
    </w:p>
    <w:p w:rsidR="00310529" w:rsidRPr="00600F7B" w:rsidRDefault="00310529" w:rsidP="008351EF">
      <w:pPr>
        <w:pStyle w:val="Header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разумеју и прихватају разлике, сарађују са другима и раде тимски.</w:t>
      </w: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Превентивне активности допринеће да одрасли: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преузму одговорност за стварање и неговање подстицајног окружења у установи;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развијају и негују здраве стилове комуникације и односа са другима;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поштују своја и права других;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уважавају различитости и негују кооперативност и сарадњу;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усвоје и примењују практична знања и вештине за конструктивно превазилажење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сукоба и кризних ситуација (саосећајна комуникација, посредовање у конфликтима,комуникација са медијима и сл.);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уоче и конструктивно се супротставе разним облицима насиља.</w:t>
      </w: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A1A1A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00F7B">
        <w:rPr>
          <w:rFonts w:ascii="Calibri" w:hAnsi="Calibri" w:cs="Calibri"/>
        </w:rPr>
        <w:t>Превентивне активности обухватају: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600F7B">
        <w:rPr>
          <w:rFonts w:ascii="Calibri" w:hAnsi="Calibri" w:cs="Calibri"/>
          <w:color w:val="1A1A1A"/>
        </w:rPr>
        <w:t>стално стручно усавршавање;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разноврсну понуду слободних и ваннаставних активности за структурирањеслободног времена ученика и деце;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доношење правила понашања и њихову доследну примену и </w:t>
      </w:r>
      <w:r w:rsidRPr="00600F7B">
        <w:rPr>
          <w:rFonts w:ascii="Calibri" w:hAnsi="Calibri" w:cs="Calibri"/>
          <w:color w:val="1A1A1A"/>
          <w:lang w:val="sr-Cyrl-CS"/>
        </w:rPr>
        <w:t>реализација активности у оквиру</w:t>
      </w:r>
      <w:r w:rsidRPr="00600F7B">
        <w:rPr>
          <w:rFonts w:ascii="Calibri" w:hAnsi="Calibri" w:cs="Calibri"/>
          <w:color w:val="1A1A1A"/>
          <w:lang w:val="ru-RU"/>
        </w:rPr>
        <w:t xml:space="preserve"> заштитне мреже;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различите програме помоћи деци и ученицима у развијању животних вештина или превазилажењу школског неуспеха;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активно учешће деце/ученика у планирању и реализацији превентивних активности;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600F7B">
        <w:rPr>
          <w:rFonts w:ascii="Calibri" w:hAnsi="Calibri" w:cs="Calibri"/>
          <w:color w:val="1A1A1A"/>
        </w:rPr>
        <w:t xml:space="preserve">сарадњу са другим институцијама 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 xml:space="preserve">сарадњу са родитељима и локалном заједницом </w:t>
      </w:r>
      <w:r w:rsidRPr="00600F7B">
        <w:rPr>
          <w:rFonts w:ascii="Calibri" w:hAnsi="Calibri" w:cs="Calibri"/>
          <w:color w:val="1A1A1A"/>
          <w:lang w:val="sr-Cyrl-CS"/>
        </w:rPr>
        <w:t>(отворени дан -једном месечно)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sr-Cyrl-CS"/>
        </w:rPr>
        <w:t>анкетирање родитеља на крају сваког полугодишта о задовољству сарадње са школом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 xml:space="preserve">активирање школског и рекреативног спорта </w:t>
      </w:r>
      <w:r w:rsidRPr="00600F7B">
        <w:rPr>
          <w:rFonts w:ascii="Calibri" w:hAnsi="Calibri" w:cs="Calibri"/>
          <w:color w:val="1A1A1A"/>
          <w:lang w:val="sr-Cyrl-CS"/>
        </w:rPr>
        <w:t>(недеља школског спорта)</w:t>
      </w:r>
    </w:p>
    <w:p w:rsidR="00310529" w:rsidRPr="00600F7B" w:rsidRDefault="00310529" w:rsidP="008351EF">
      <w:pPr>
        <w:pStyle w:val="Header"/>
        <w:numPr>
          <w:ilvl w:val="0"/>
          <w:numId w:val="50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покретање иницијативе у локалној заједници за измене закона или њихово доследно спровођење како би се смањили негативни утицаји и ризици у окружењу</w:t>
      </w: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  <w:lang w:val="ru-RU"/>
        </w:rPr>
      </w:pPr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  <w:lang w:val="ru-RU"/>
        </w:rPr>
      </w:pPr>
    </w:p>
    <w:p w:rsidR="00310529" w:rsidRPr="00600F7B" w:rsidRDefault="00310529" w:rsidP="00310529">
      <w:pPr>
        <w:pStyle w:val="Heading3"/>
      </w:pPr>
      <w:bookmarkStart w:id="123" w:name="_Toc367223567"/>
      <w:r w:rsidRPr="00600F7B">
        <w:t>Активности у оквиру редовне наставе</w:t>
      </w:r>
      <w:bookmarkEnd w:id="123"/>
    </w:p>
    <w:p w:rsidR="00310529" w:rsidRPr="00600F7B" w:rsidRDefault="00310529" w:rsidP="006B1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highlight w:val="yellow"/>
        </w:rPr>
      </w:pP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Српски језик и страни језици:</w:t>
      </w:r>
      <w:r w:rsidRPr="00600F7B">
        <w:rPr>
          <w:rFonts w:ascii="Calibri" w:hAnsi="Calibri" w:cs="Calibri"/>
          <w:lang w:val="ru-RU"/>
        </w:rPr>
        <w:t xml:space="preserve"> обрада различитих текстова и књижевних дела предвиђених програмом (уочавање односа моћи, сагледавање последица злоупотребе, замишљање могућих другачијих исхода и сл.).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Свет око нас</w:t>
      </w:r>
      <w:r w:rsidRPr="00600F7B">
        <w:rPr>
          <w:rFonts w:ascii="Calibri" w:hAnsi="Calibri" w:cs="Calibri"/>
          <w:lang w:val="ru-RU"/>
        </w:rPr>
        <w:t>: односи у породици, права и обавезе чланова породице, развијање одговорног односа према друговима, заједници, окружењу и школским обавезама, поштовање одраслих, прихватање и уважавање различитих култура, планирање сопственог рада и напредовања, могући конструктивни начини реаговања на ускраћивања.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Физичко васпитање и школски спорт</w:t>
      </w:r>
      <w:r w:rsidRPr="00600F7B">
        <w:rPr>
          <w:rFonts w:ascii="Calibri" w:hAnsi="Calibri" w:cs="Calibri"/>
          <w:lang w:val="ru-RU"/>
        </w:rPr>
        <w:t>: уважавање разлика у физичким способностима и изгледу, јачање самопоуздања, развијање тимског духа, развијање спортског понашања такмичара, посматрача/навијача и тренера, пружање подршке саиграчима, спортско прихватање неуспеха и развој самоконтроле, поштовање фер-плеј игре, преузимање иницијативности и одговорности, стицање знања за препознавање ризика од спортских повреда и указивања прве помоћи.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Грађанско васпитање</w:t>
      </w:r>
      <w:r w:rsidRPr="00600F7B">
        <w:rPr>
          <w:rFonts w:ascii="Calibri" w:hAnsi="Calibri" w:cs="Calibri"/>
          <w:lang w:val="ru-RU"/>
        </w:rPr>
        <w:t xml:space="preserve">: развијање свести о себи и другима – „Ја и други“, прихватање карактеристика грађанског друштва, права и обавеза грађана, права и обавеза деце, развој друштвено-одговорног </w:t>
      </w:r>
      <w:r w:rsidRPr="00600F7B">
        <w:rPr>
          <w:rFonts w:ascii="Calibri" w:hAnsi="Calibri" w:cs="Calibri"/>
          <w:lang w:val="ru-RU"/>
        </w:rPr>
        <w:lastRenderedPageBreak/>
        <w:t>понашања, усвајање норми и прихватање последица њиховог кршења, развој свести о равноправности, заједништву.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Верска настава:</w:t>
      </w:r>
      <w:r w:rsidRPr="00600F7B">
        <w:rPr>
          <w:rFonts w:ascii="Calibri" w:hAnsi="Calibri" w:cs="Calibri"/>
          <w:lang w:val="ru-RU"/>
        </w:rPr>
        <w:t xml:space="preserve"> развијање толеранције, прихватање различитости, различитих вера, обичаја и др. 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lang w:val="ru-RU"/>
        </w:rPr>
        <w:t>Географија</w:t>
      </w:r>
      <w:r w:rsidRPr="00600F7B">
        <w:rPr>
          <w:rFonts w:ascii="Calibri" w:hAnsi="Calibri" w:cs="Calibri"/>
          <w:lang w:val="ru-RU"/>
        </w:rPr>
        <w:t xml:space="preserve">: прихватање и уважавање различитости учењем о различитим културама и обичајима; развијање саосећања и бриге о другима на основу примера хуманитарне помоћи угроженим подручјима; људска и мањинска права у различитим државама; развијање способности правилног расуђивања расветљавањем мотивације и путева трговине људима и децом; упознавање са обичајима и различитим културама, развијање поштовања етничког идентитета и припадности. 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b/>
          <w:lang w:val="ru-RU"/>
        </w:rPr>
        <w:t>Историја:</w:t>
      </w:r>
      <w:r w:rsidRPr="00600F7B">
        <w:rPr>
          <w:rFonts w:ascii="Calibri" w:hAnsi="Calibri" w:cs="Calibri"/>
          <w:lang w:val="ru-RU"/>
        </w:rPr>
        <w:t xml:space="preserve"> развој осећања сопственог идентитета, саосећања и бриге за друге анализомисторијских догађаја, различитим виђењима истог догађаја, дебатовањем, анализирањемвојне и дипломатске вештине...; упознавање са људским правима и вредностима и начинимаостваривања права, анализом развоја дечјих и људских права, историје развоја слобода</w:t>
      </w:r>
      <w:r w:rsidRPr="00600F7B">
        <w:rPr>
          <w:rFonts w:ascii="Calibri" w:hAnsi="Calibri" w:cs="Calibri"/>
          <w:color w:val="1A1A1A"/>
          <w:lang w:val="ru-RU"/>
        </w:rPr>
        <w:t>и права појединих угрожених група; упознавањем са значајем националних историјских споменика и споменика културе и сл.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b/>
          <w:lang w:val="ru-RU"/>
        </w:rPr>
        <w:t>Биологија</w:t>
      </w:r>
      <w:r w:rsidRPr="00600F7B">
        <w:rPr>
          <w:rFonts w:ascii="Calibri" w:hAnsi="Calibri" w:cs="Calibri"/>
          <w:color w:val="D7A900"/>
          <w:lang w:val="ru-RU"/>
        </w:rPr>
        <w:t xml:space="preserve">: </w:t>
      </w:r>
      <w:r w:rsidRPr="00600F7B">
        <w:rPr>
          <w:rFonts w:ascii="Calibri" w:hAnsi="Calibri" w:cs="Calibri"/>
          <w:color w:val="1A1A1A"/>
          <w:lang w:val="ru-RU"/>
        </w:rPr>
        <w:t>стицање знања о психоактивним супстанцама које изазивају болести зависности, њиховим утицајима на организам и социјалне односе појединца, формирање и развијање ставова, вештина и знања која ће бити препрека негативном утицају вршњака у погледу коришћења ових супстанци; развијање еколошке свести; изучавање техника указивања прве помоћи, развијање одговорног односа према животињама... као и кроз реализацијуваспитних циљева на часовима осталих предмета</w:t>
      </w:r>
    </w:p>
    <w:p w:rsidR="00310529" w:rsidRPr="00600F7B" w:rsidRDefault="00310529" w:rsidP="008351EF">
      <w:pPr>
        <w:pStyle w:val="Header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b/>
          <w:lang w:val="sr-Cyrl-CS"/>
        </w:rPr>
        <w:t>ТИО и информатика –</w:t>
      </w:r>
      <w:r w:rsidRPr="00600F7B">
        <w:rPr>
          <w:rFonts w:ascii="Calibri" w:hAnsi="Calibri" w:cs="Calibri"/>
          <w:color w:val="1A1A1A"/>
          <w:lang w:val="sr-Cyrl-CS"/>
        </w:rPr>
        <w:t xml:space="preserve"> стицање знања о безбедном коришћењу интернета и других електронских средстава</w:t>
      </w:r>
    </w:p>
    <w:p w:rsidR="00310529" w:rsidRPr="00600F7B" w:rsidRDefault="00310529" w:rsidP="00310529">
      <w:pPr>
        <w:pStyle w:val="Heading3"/>
      </w:pPr>
      <w:bookmarkStart w:id="124" w:name="_Toc367223568"/>
      <w:r w:rsidRPr="00600F7B">
        <w:t>Ваннаставне активности</w:t>
      </w:r>
      <w:bookmarkEnd w:id="124"/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Предвиђене активности реализоваће се кроз рад ОЗ, СА (секција) и ученичких организација (ДС, ђачки парламент, чувари природе, ЦК) у чијим плановима су детаљно разрађени носиоци, време, место, учесници, као и у плану превентивних активности школе.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Обавезно је да сама деца/ученици учествују у процесу и процедурама доношења одељењских/групних правила.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Правила установе доносе сви. У праћење примене укључени су запослени, али и ученички парламент и вршњачки тим. Одговорност директора установе је да у случају кршења правила покреће одговарајуће поступке.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Оглашавање правила (панои, вебсајт, школске новине, брошуре, налепнице, беџеви...) подиже њихову видљивост и доступност.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Правила треба да буду применљива (преформулисати их све док се то не оствари).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Правила се могу мењати након одређеног периода примене (пола године, на крају школске године или кад друга постану актуелнија).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Последице кршења правила могу да се крећу од позитивних поступака (подсећање на усвојена правила, опомена, извињење, прихватање одговорности надокнадом штете/повреде); преко прихватања природних последица по себе и друге (осећање повећане одговорности, жаљење, промена односа у заједници, трајне последице по здравље, умањење личне добробити, материјални губитак); до санкција и казни (забране, ускраћења, укори, смањење оцене из владања и друге законске мере).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Усвојене процедуре у случају кршења правила имају за циљ да деца/ученици прихвате позитивне обрасце понашања, а да одрасли развију конструктивне начине управљања понашањем деце и ученика 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Процедурама се обезбеђује и хуман приступ у васпитању, успостављање самодисциплине, очување самопоштовања, јачање поверења у себе, прихватање одговорности за своје поступке и осећања, развијање друштвено одговорног понашања 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Постулат „свако има право на грешку, али и на прилику да је поправи“ има за циљ да омогући реинтегрисање у заједницу оних који греше, уз подршку и охрабривање за позитивну промену.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autoSpaceDE w:val="0"/>
        <w:autoSpaceDN w:val="0"/>
        <w:adjustRightInd w:val="0"/>
        <w:spacing w:before="100" w:beforeAutospacing="1" w:afterAutospacing="1"/>
        <w:jc w:val="both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lang w:val="ru-RU"/>
        </w:rPr>
        <w:lastRenderedPageBreak/>
        <w:t>Правила понашања и надокнада штете/повреде служе превенцији насиља. Пожељно је осмислити ова правила и у свим ситуацијама повећаног ризика. (излети, екскурзије, спортске манифестације, почетак и крај школске године и сл.).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Да би се обезбедила одрживост правила и подржало преузимање одговорности у случају кршења, установа формира унутрашњу заштитну мрежу</w:t>
      </w:r>
    </w:p>
    <w:p w:rsidR="00310529" w:rsidRPr="00600F7B" w:rsidRDefault="00310529" w:rsidP="008351EF">
      <w:pPr>
        <w:pStyle w:val="Header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Ради што бољег спровођења превентивних активности школа ће обезбедити следеће услове:</w:t>
      </w:r>
    </w:p>
    <w:p w:rsidR="00310529" w:rsidRPr="00600F7B" w:rsidRDefault="00310529" w:rsidP="008351EF">
      <w:pPr>
        <w:pStyle w:val="Header"/>
        <w:numPr>
          <w:ilvl w:val="1"/>
          <w:numId w:val="45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добро организовано и доследно дежурство запослених;</w:t>
      </w:r>
    </w:p>
    <w:p w:rsidR="00310529" w:rsidRPr="00600F7B" w:rsidRDefault="00310529" w:rsidP="008351EF">
      <w:pPr>
        <w:pStyle w:val="Header"/>
        <w:numPr>
          <w:ilvl w:val="1"/>
          <w:numId w:val="45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адекватно осветљење у згради и дворишту;</w:t>
      </w:r>
    </w:p>
    <w:p w:rsidR="00310529" w:rsidRPr="00600F7B" w:rsidRDefault="00310529" w:rsidP="008351EF">
      <w:pPr>
        <w:pStyle w:val="Header"/>
        <w:numPr>
          <w:ilvl w:val="1"/>
          <w:numId w:val="45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600F7B">
        <w:rPr>
          <w:rFonts w:ascii="Calibri" w:hAnsi="Calibri" w:cs="Calibri"/>
          <w:color w:val="1A1A1A"/>
        </w:rPr>
        <w:t>ограђено и безбедно двориште;</w:t>
      </w:r>
    </w:p>
    <w:p w:rsidR="00310529" w:rsidRPr="00600F7B" w:rsidRDefault="00310529" w:rsidP="008351EF">
      <w:pPr>
        <w:pStyle w:val="Header"/>
        <w:numPr>
          <w:ilvl w:val="1"/>
          <w:numId w:val="45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sr-Cyrl-CS"/>
        </w:rPr>
        <w:t>обележавање ризичних места у школи</w:t>
      </w:r>
      <w:r w:rsidRPr="00600F7B">
        <w:rPr>
          <w:rFonts w:ascii="Calibri" w:hAnsi="Calibri" w:cs="Calibri"/>
          <w:color w:val="1A1A1A"/>
          <w:lang w:val="ru-RU"/>
        </w:rPr>
        <w:t>;</w:t>
      </w:r>
    </w:p>
    <w:p w:rsidR="00310529" w:rsidRPr="00600F7B" w:rsidRDefault="00310529" w:rsidP="008351EF">
      <w:pPr>
        <w:pStyle w:val="Header"/>
        <w:numPr>
          <w:ilvl w:val="1"/>
          <w:numId w:val="45"/>
        </w:numPr>
        <w:autoSpaceDE w:val="0"/>
        <w:autoSpaceDN w:val="0"/>
        <w:adjustRightInd w:val="0"/>
        <w:rPr>
          <w:rFonts w:ascii="Calibri" w:hAnsi="Calibri" w:cs="Calibri"/>
          <w:color w:val="1A1A1A"/>
          <w:lang w:val="ru-RU"/>
        </w:rPr>
      </w:pPr>
      <w:r w:rsidRPr="00600F7B">
        <w:rPr>
          <w:rFonts w:ascii="Calibri" w:hAnsi="Calibri" w:cs="Calibri"/>
          <w:color w:val="1A1A1A"/>
          <w:lang w:val="ru-RU"/>
        </w:rPr>
        <w:t>стално обилажење установе од стране полицијског службеника</w:t>
      </w:r>
      <w:r w:rsidRPr="00600F7B">
        <w:rPr>
          <w:rFonts w:ascii="Calibri" w:hAnsi="Calibri" w:cs="Calibri"/>
          <w:color w:val="1A1A1A"/>
          <w:lang w:val="sr-Cyrl-CS"/>
        </w:rPr>
        <w:t>.</w:t>
      </w:r>
    </w:p>
    <w:p w:rsidR="00310529" w:rsidRPr="00600F7B" w:rsidRDefault="00310529" w:rsidP="006B1886">
      <w:pPr>
        <w:spacing w:before="100" w:beforeAutospacing="1" w:after="100" w:afterAutospacing="1" w:line="240" w:lineRule="auto"/>
        <w:ind w:left="1080"/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3"/>
        <w:rPr>
          <w:lang w:val="ru-RU"/>
        </w:rPr>
      </w:pPr>
      <w:bookmarkStart w:id="125" w:name="_Toc311715073"/>
      <w:bookmarkStart w:id="126" w:name="_Toc367223569"/>
      <w:r w:rsidRPr="00600F7B">
        <w:rPr>
          <w:lang w:val="ru-RU"/>
        </w:rPr>
        <w:t>Приредбе и манифестације; представе</w:t>
      </w:r>
      <w:bookmarkEnd w:id="125"/>
      <w:bookmarkEnd w:id="126"/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  <w:r w:rsidRPr="00600F7B">
        <w:rPr>
          <w:rStyle w:val="SubtleReference"/>
          <w:rFonts w:ascii="Calibri" w:hAnsi="Calibri" w:cs="Calibri"/>
          <w:lang w:val="ru-RU"/>
        </w:rPr>
        <w:t>Активност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Звучне емисије</w:t>
      </w:r>
      <w:r w:rsidRPr="00600F7B">
        <w:rPr>
          <w:rFonts w:ascii="Calibri" w:hAnsi="Calibri" w:cs="Calibri"/>
          <w:lang w:val="sr-Cyrl-CS"/>
        </w:rPr>
        <w:t xml:space="preserve"> </w:t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Приредба поводом поласка првака у школу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Свечани пријем првака у ДС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Јесењи вашар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Новогодишња приредба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Новогодишњи маскембал, караоке, журка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  <w:lang w:val="ru-RU"/>
        </w:rPr>
        <w:t xml:space="preserve">Свечана академија поводом обележавања Св. </w:t>
      </w:r>
      <w:r w:rsidRPr="00600F7B">
        <w:rPr>
          <w:rFonts w:ascii="Calibri" w:hAnsi="Calibri" w:cs="Calibri"/>
        </w:rPr>
        <w:t>Саве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Свечана приредба поводом Дана школе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Ја имам таленат</w:t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Васкршња приредба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Сусрет са књижевницима 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Приредба за забавиште – Сусрети ђака и забавиштанаца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Учешће у свечаностима МЗ-а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Биоскоп или позориште</w:t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Певамо и свирамо за све нас</w:t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Сви заједно – Представљање ромске деце и њихових обичаја</w:t>
      </w:r>
    </w:p>
    <w:p w:rsidR="00310529" w:rsidRPr="00600F7B" w:rsidRDefault="00310529" w:rsidP="008351EF">
      <w:pPr>
        <w:pStyle w:val="Header"/>
        <w:numPr>
          <w:ilvl w:val="0"/>
          <w:numId w:val="24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Журка за крај школске године</w:t>
      </w:r>
    </w:p>
    <w:p w:rsidR="00310529" w:rsidRPr="00600F7B" w:rsidRDefault="00310529" w:rsidP="006B1886">
      <w:pPr>
        <w:pStyle w:val="Header"/>
        <w:rPr>
          <w:rFonts w:ascii="Calibri" w:hAnsi="Calibri" w:cs="Calibri"/>
        </w:rPr>
      </w:pPr>
    </w:p>
    <w:p w:rsidR="00310529" w:rsidRPr="00600F7B" w:rsidRDefault="00310529" w:rsidP="00310529">
      <w:pPr>
        <w:pStyle w:val="Heading3"/>
      </w:pPr>
      <w:bookmarkStart w:id="127" w:name="_Toc311715074"/>
      <w:bookmarkStart w:id="128" w:name="_Toc367223570"/>
      <w:r w:rsidRPr="00600F7B">
        <w:t>Посете, излети, екскурзије, дописивања</w:t>
      </w:r>
      <w:bookmarkEnd w:id="127"/>
      <w:bookmarkEnd w:id="128"/>
    </w:p>
    <w:p w:rsidR="00310529" w:rsidRPr="00600F7B" w:rsidRDefault="00310529" w:rsidP="006B1886">
      <w:pPr>
        <w:rPr>
          <w:rFonts w:ascii="Calibri" w:hAnsi="Calibri" w:cs="Calibri"/>
        </w:rPr>
      </w:pPr>
      <w:r w:rsidRPr="00600F7B">
        <w:rPr>
          <w:rStyle w:val="SubtleReference"/>
          <w:rFonts w:ascii="Calibri" w:hAnsi="Calibri" w:cs="Calibri"/>
        </w:rPr>
        <w:t>Активност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6B1886">
      <w:pPr>
        <w:pStyle w:val="Header"/>
        <w:ind w:left="360"/>
        <w:rPr>
          <w:rFonts w:ascii="Calibri" w:hAnsi="Calibri" w:cs="Calibri"/>
        </w:rPr>
      </w:pP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lastRenderedPageBreak/>
        <w:t>Посета библиотеци</w:t>
      </w:r>
      <w:r w:rsidRPr="00600F7B">
        <w:rPr>
          <w:rFonts w:ascii="Calibri" w:hAnsi="Calibri" w:cs="Calibri"/>
        </w:rPr>
        <w:t xml:space="preserve"> – ученици од 1. до 4. разреда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Посета РО, пошти, продавници, пијаци, Дому здравља</w:t>
      </w:r>
      <w:r w:rsidRPr="00600F7B">
        <w:rPr>
          <w:rFonts w:ascii="Calibri" w:hAnsi="Calibri" w:cs="Calibri"/>
        </w:rPr>
        <w:t xml:space="preserve"> – ученици 3. и 4. разреда</w:t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Посета музеју и археолошком парку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Посета галерији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Посета </w:t>
      </w:r>
      <w:r w:rsidRPr="00600F7B">
        <w:rPr>
          <w:rFonts w:ascii="Calibri" w:hAnsi="Calibri" w:cs="Calibri"/>
          <w:lang w:val="sr-Cyrl-CS"/>
        </w:rPr>
        <w:t>Геронтолошком центру</w:t>
      </w:r>
      <w:r w:rsidRPr="00600F7B">
        <w:rPr>
          <w:rFonts w:ascii="Calibri" w:hAnsi="Calibri" w:cs="Calibri"/>
        </w:rPr>
        <w:t xml:space="preserve"> 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Посета </w:t>
      </w:r>
      <w:r w:rsidRPr="00600F7B">
        <w:rPr>
          <w:rFonts w:ascii="Calibri" w:hAnsi="Calibri" w:cs="Calibri"/>
          <w:lang w:val="sr-Cyrl-CS"/>
        </w:rPr>
        <w:t>Дому „Јефимија“</w:t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Међуодељењски сусрети, излети и такмичења </w:t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Посета Слободишту</w:t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Екскурзије од </w:t>
      </w:r>
      <w:r w:rsidRPr="00600F7B">
        <w:rPr>
          <w:rFonts w:ascii="Calibri" w:hAnsi="Calibri" w:cs="Calibri"/>
        </w:rPr>
        <w:t>I</w:t>
      </w:r>
      <w:r w:rsidRPr="00600F7B">
        <w:rPr>
          <w:rFonts w:ascii="Calibri" w:hAnsi="Calibri" w:cs="Calibri"/>
          <w:lang w:val="ru-RU"/>
        </w:rPr>
        <w:t xml:space="preserve"> до </w:t>
      </w:r>
      <w:r w:rsidRPr="00600F7B">
        <w:rPr>
          <w:rFonts w:ascii="Calibri" w:hAnsi="Calibri" w:cs="Calibri"/>
        </w:rPr>
        <w:t xml:space="preserve">VIII раз.- развијање другарства, поштовање правила понашања и др. </w:t>
      </w:r>
    </w:p>
    <w:p w:rsidR="00310529" w:rsidRPr="00600F7B" w:rsidRDefault="00310529" w:rsidP="008351EF">
      <w:pPr>
        <w:pStyle w:val="Header"/>
        <w:numPr>
          <w:ilvl w:val="0"/>
          <w:numId w:val="25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Излет са вероучитељем (обилазак манастира у ближој околини школе)</w:t>
      </w:r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</w:p>
    <w:p w:rsidR="00310529" w:rsidRPr="00600F7B" w:rsidRDefault="00310529" w:rsidP="00310529">
      <w:pPr>
        <w:pStyle w:val="Heading3"/>
      </w:pPr>
      <w:bookmarkStart w:id="129" w:name="_Toc311715075"/>
      <w:bookmarkStart w:id="130" w:name="_Toc367223571"/>
      <w:r w:rsidRPr="00600F7B">
        <w:t>Изложбе</w:t>
      </w:r>
      <w:bookmarkEnd w:id="129"/>
      <w:bookmarkEnd w:id="130"/>
    </w:p>
    <w:p w:rsidR="00310529" w:rsidRPr="00600F7B" w:rsidRDefault="00310529" w:rsidP="006B1886">
      <w:pPr>
        <w:rPr>
          <w:rFonts w:ascii="Calibri" w:hAnsi="Calibri" w:cs="Calibri"/>
        </w:rPr>
      </w:pPr>
      <w:r w:rsidRPr="00600F7B">
        <w:rPr>
          <w:rStyle w:val="SubtleReference"/>
          <w:rFonts w:ascii="Calibri" w:hAnsi="Calibri" w:cs="Calibri"/>
        </w:rPr>
        <w:t>Активност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Литерарни и ликовни радови – зидне новине по ОЗ</w:t>
      </w:r>
      <w:r w:rsidRPr="00600F7B">
        <w:rPr>
          <w:rFonts w:ascii="Calibri" w:hAnsi="Calibri" w:cs="Calibri"/>
          <w:lang w:val="ru-RU"/>
        </w:rPr>
        <w:tab/>
        <w:t xml:space="preserve">  током шк. године</w:t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„Моја школа“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„Дечја права“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„Здрава храна“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„О Вуку Караџићу“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Изложба „У сусрет Новој години“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„Свети Сава“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„Бранко Радичевић“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„Васкршње радости“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„Изложба цвећа“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Изложба „Изложба кућних љубимаца“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4E5F93" w:rsidRDefault="00310529" w:rsidP="008351EF">
      <w:pPr>
        <w:pStyle w:val="Header"/>
        <w:numPr>
          <w:ilvl w:val="0"/>
          <w:numId w:val="26"/>
        </w:numPr>
        <w:rPr>
          <w:rFonts w:ascii="Calibri" w:hAnsi="Calibri" w:cs="Calibri"/>
        </w:rPr>
      </w:pPr>
      <w:r w:rsidRPr="004E5F93">
        <w:rPr>
          <w:rFonts w:ascii="Calibri" w:hAnsi="Calibri" w:cs="Calibri"/>
        </w:rPr>
        <w:t>Изложба ликовних и литерарних радова</w:t>
      </w:r>
      <w:r w:rsidR="004E5F93">
        <w:rPr>
          <w:rFonts w:ascii="Calibri" w:hAnsi="Calibri" w:cs="Calibri"/>
        </w:rPr>
        <w:t xml:space="preserve"> </w:t>
      </w:r>
      <w:r w:rsidRPr="004E5F93">
        <w:rPr>
          <w:rFonts w:ascii="Calibri" w:hAnsi="Calibri" w:cs="Calibri"/>
        </w:rPr>
        <w:t xml:space="preserve"> „Помогао сам другу/другарици“</w:t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3"/>
      </w:pPr>
      <w:bookmarkStart w:id="131" w:name="_Toc311715076"/>
      <w:bookmarkStart w:id="132" w:name="_Toc367223572"/>
      <w:r w:rsidRPr="00600F7B">
        <w:t>Спортски сусрети (турнири)</w:t>
      </w:r>
      <w:bookmarkEnd w:id="131"/>
      <w:bookmarkEnd w:id="132"/>
    </w:p>
    <w:p w:rsidR="00310529" w:rsidRPr="00600F7B" w:rsidRDefault="00310529" w:rsidP="006B1886">
      <w:pPr>
        <w:rPr>
          <w:rFonts w:ascii="Calibri" w:hAnsi="Calibri" w:cs="Calibri"/>
        </w:rPr>
      </w:pPr>
      <w:r w:rsidRPr="00600F7B">
        <w:rPr>
          <w:rStyle w:val="SubtleReference"/>
          <w:rFonts w:ascii="Calibri" w:hAnsi="Calibri" w:cs="Calibri"/>
        </w:rPr>
        <w:t>Активност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Дан на снегу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Спортски турнири: фудбал, кошарка, одбојка</w:t>
      </w:r>
      <w:r w:rsidRPr="00600F7B">
        <w:rPr>
          <w:rFonts w:ascii="Calibri" w:hAnsi="Calibri" w:cs="Calibri"/>
          <w:lang w:val="sr-Cyrl-CS"/>
        </w:rPr>
        <w:t>, рукомет, атлетика</w:t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Фер-плеј турнири: са наставницима, родитељима, другим школама (у оквиру Дана школе)</w:t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Спортски сурети ОЗ нижих разреда </w:t>
      </w:r>
    </w:p>
    <w:p w:rsidR="00310529" w:rsidRPr="00600F7B" w:rsidRDefault="00310529" w:rsidP="006B1886">
      <w:pPr>
        <w:pStyle w:val="Header"/>
        <w:rPr>
          <w:rFonts w:ascii="Calibri" w:hAnsi="Calibri" w:cs="Calibri"/>
        </w:rPr>
      </w:pPr>
      <w:r w:rsidRPr="00600F7B">
        <w:rPr>
          <w:rFonts w:ascii="Calibri" w:hAnsi="Calibri" w:cs="Calibri"/>
        </w:rPr>
        <w:t>(у оквиру Дана школе)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Спортски сурети ОЗ нижих разреда (у оквиру сусрета ОЗ подручних одељења Дедина и </w:t>
      </w:r>
      <w:r w:rsidRPr="00600F7B">
        <w:rPr>
          <w:rFonts w:ascii="Calibri" w:hAnsi="Calibri" w:cs="Calibri"/>
        </w:rPr>
        <w:t>M</w:t>
      </w:r>
      <w:r w:rsidRPr="00600F7B">
        <w:rPr>
          <w:rFonts w:ascii="Calibri" w:hAnsi="Calibri" w:cs="Calibri"/>
          <w:lang w:val="ru-RU"/>
        </w:rPr>
        <w:t>акрешане)</w:t>
      </w:r>
    </w:p>
    <w:p w:rsidR="00310529" w:rsidRPr="004E5F93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</w:rPr>
      </w:pPr>
      <w:r w:rsidRPr="004E5F93">
        <w:rPr>
          <w:rFonts w:ascii="Calibri" w:hAnsi="Calibri" w:cs="Calibri"/>
        </w:rPr>
        <w:t xml:space="preserve">Сарадња са спортским клубовима </w:t>
      </w:r>
      <w:r w:rsidRPr="004E5F93">
        <w:rPr>
          <w:rFonts w:ascii="Calibri" w:hAnsi="Calibri" w:cs="Calibri"/>
          <w:lang w:val="ru-RU"/>
        </w:rPr>
        <w:t xml:space="preserve">(промоција спортских вредности, фре-плеј игре и здравих стилова живота – сусрет са познатим </w:t>
      </w:r>
      <w:r w:rsidRPr="004E5F93">
        <w:rPr>
          <w:rFonts w:ascii="Calibri" w:hAnsi="Calibri" w:cs="Calibri"/>
        </w:rPr>
        <w:t>спортистом)</w:t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  <w:r w:rsidRPr="004E5F93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7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Спортски турнир у шаху 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6B1886">
      <w:pPr>
        <w:rPr>
          <w:rFonts w:ascii="Calibri" w:hAnsi="Calibri" w:cs="Calibri"/>
        </w:rPr>
      </w:pPr>
    </w:p>
    <w:p w:rsidR="00310529" w:rsidRPr="00600F7B" w:rsidRDefault="00310529" w:rsidP="00310529">
      <w:pPr>
        <w:pStyle w:val="Heading3"/>
      </w:pPr>
      <w:bookmarkStart w:id="133" w:name="_Toc311715077"/>
      <w:bookmarkStart w:id="134" w:name="_Toc367223573"/>
      <w:r w:rsidRPr="00600F7B">
        <w:t>Такмичења</w:t>
      </w:r>
      <w:bookmarkEnd w:id="133"/>
      <w:bookmarkEnd w:id="134"/>
    </w:p>
    <w:p w:rsidR="00310529" w:rsidRPr="00600F7B" w:rsidRDefault="00310529" w:rsidP="006B1886">
      <w:pPr>
        <w:rPr>
          <w:rFonts w:ascii="Calibri" w:hAnsi="Calibri" w:cs="Calibri"/>
        </w:rPr>
      </w:pPr>
      <w:r w:rsidRPr="00600F7B">
        <w:rPr>
          <w:rStyle w:val="SubtleReference"/>
          <w:rFonts w:ascii="Calibri" w:hAnsi="Calibri" w:cs="Calibri"/>
        </w:rPr>
        <w:t>Активност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lastRenderedPageBreak/>
        <w:t>Учешће на такмичењима по предметима и разредима</w:t>
      </w:r>
    </w:p>
    <w:p w:rsidR="00310529" w:rsidRPr="00600F7B" w:rsidRDefault="00310529" w:rsidP="006B1886">
      <w:pPr>
        <w:pStyle w:val="Header"/>
        <w:rPr>
          <w:rFonts w:ascii="Calibri" w:hAnsi="Calibri" w:cs="Calibri"/>
        </w:rPr>
      </w:pP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</w:rPr>
        <w:t xml:space="preserve">(виша настава) 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Такмичење из математике (</w:t>
      </w:r>
      <w:r w:rsidRPr="00600F7B">
        <w:rPr>
          <w:rFonts w:ascii="Calibri" w:hAnsi="Calibri" w:cs="Calibri"/>
        </w:rPr>
        <w:t>III</w:t>
      </w:r>
      <w:r w:rsidRPr="00600F7B">
        <w:rPr>
          <w:rFonts w:ascii="Calibri" w:hAnsi="Calibri" w:cs="Calibri"/>
          <w:lang w:val="ru-RU"/>
        </w:rPr>
        <w:t xml:space="preserve"> и </w:t>
      </w:r>
      <w:r w:rsidRPr="00600F7B">
        <w:rPr>
          <w:rFonts w:ascii="Calibri" w:hAnsi="Calibri" w:cs="Calibri"/>
        </w:rPr>
        <w:t>IV</w:t>
      </w:r>
      <w:r w:rsidRPr="00600F7B">
        <w:rPr>
          <w:rFonts w:ascii="Calibri" w:hAnsi="Calibri" w:cs="Calibri"/>
          <w:lang w:val="ru-RU"/>
        </w:rPr>
        <w:t xml:space="preserve"> разред)</w:t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Такичења у рецитовању ( од </w:t>
      </w:r>
      <w:r w:rsidRPr="00600F7B">
        <w:rPr>
          <w:rFonts w:ascii="Calibri" w:hAnsi="Calibri" w:cs="Calibri"/>
        </w:rPr>
        <w:t>I</w:t>
      </w:r>
      <w:r w:rsidRPr="00600F7B">
        <w:rPr>
          <w:rFonts w:ascii="Calibri" w:hAnsi="Calibri" w:cs="Calibri"/>
          <w:lang w:val="ru-RU"/>
        </w:rPr>
        <w:t xml:space="preserve"> до</w:t>
      </w:r>
      <w:r w:rsidRPr="00600F7B">
        <w:rPr>
          <w:rFonts w:ascii="Calibri" w:hAnsi="Calibri" w:cs="Calibri"/>
        </w:rPr>
        <w:t>V</w:t>
      </w:r>
      <w:r w:rsidRPr="00600F7B">
        <w:rPr>
          <w:rFonts w:ascii="Calibri" w:hAnsi="Calibri" w:cs="Calibri"/>
          <w:lang w:val="sr-Latn-CS"/>
        </w:rPr>
        <w:t>III</w:t>
      </w:r>
      <w:r w:rsidRPr="00600F7B">
        <w:rPr>
          <w:rFonts w:ascii="Calibri" w:hAnsi="Calibri" w:cs="Calibri"/>
          <w:lang w:val="ru-RU"/>
        </w:rPr>
        <w:t xml:space="preserve"> разреда)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Спортска такмичења: фудбал, кошарка, одбојка</w:t>
      </w:r>
    </w:p>
    <w:p w:rsidR="00310529" w:rsidRPr="00600F7B" w:rsidRDefault="00310529" w:rsidP="006B1886">
      <w:pPr>
        <w:pStyle w:val="Header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 (виша настава)</w:t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Школски и градски крос: јесењи и пролећни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Школско такмичење „Шта знаш о саобраћају“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ФЕШТ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Учешће на такмичењу за најуређеније школско двориште</w:t>
      </w:r>
    </w:p>
    <w:p w:rsidR="00310529" w:rsidRPr="00600F7B" w:rsidRDefault="00310529" w:rsidP="006B1886">
      <w:pPr>
        <w:pStyle w:val="Header"/>
        <w:rPr>
          <w:rFonts w:ascii="Calibri" w:hAnsi="Calibri" w:cs="Calibri"/>
        </w:rPr>
      </w:pP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</w:rPr>
        <w:t>и најлепши цветни ентеријер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Квиз </w:t>
      </w:r>
      <w:r w:rsidRPr="00600F7B">
        <w:rPr>
          <w:rFonts w:ascii="Calibri" w:hAnsi="Calibri" w:cs="Calibri"/>
          <w:lang w:val="sr-Cyrl-CS"/>
        </w:rPr>
        <w:t>опште културе</w:t>
      </w:r>
    </w:p>
    <w:p w:rsidR="00310529" w:rsidRPr="00600F7B" w:rsidRDefault="00310529" w:rsidP="008351EF">
      <w:pPr>
        <w:pStyle w:val="Header"/>
        <w:numPr>
          <w:ilvl w:val="0"/>
          <w:numId w:val="28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Учешће на конкурсима </w:t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6B1886">
      <w:pPr>
        <w:rPr>
          <w:rFonts w:ascii="Calibri" w:hAnsi="Calibri" w:cs="Calibri"/>
        </w:rPr>
      </w:pPr>
    </w:p>
    <w:p w:rsidR="00310529" w:rsidRPr="00600F7B" w:rsidRDefault="00310529" w:rsidP="00310529">
      <w:pPr>
        <w:pStyle w:val="Heading3"/>
      </w:pPr>
      <w:bookmarkStart w:id="135" w:name="_Toc311715078"/>
      <w:bookmarkStart w:id="136" w:name="_Toc367223574"/>
      <w:r w:rsidRPr="00600F7B">
        <w:t>Предавања</w:t>
      </w:r>
      <w:bookmarkEnd w:id="135"/>
      <w:bookmarkEnd w:id="136"/>
    </w:p>
    <w:p w:rsidR="00310529" w:rsidRPr="00600F7B" w:rsidRDefault="00310529" w:rsidP="006B1886">
      <w:pPr>
        <w:rPr>
          <w:rFonts w:ascii="Calibri" w:hAnsi="Calibri" w:cs="Calibri"/>
        </w:rPr>
      </w:pPr>
      <w:r w:rsidRPr="00600F7B">
        <w:rPr>
          <w:rStyle w:val="SubtleReference"/>
          <w:rFonts w:ascii="Calibri" w:hAnsi="Calibri" w:cs="Calibri"/>
        </w:rPr>
        <w:t>Активност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Конвенција о правима детета – ОС (у оквиру Дечје нед</w:t>
      </w:r>
      <w:r w:rsidRPr="00600F7B">
        <w:rPr>
          <w:rFonts w:ascii="Calibri" w:hAnsi="Calibri" w:cs="Calibri"/>
          <w:lang w:val="sr-Cyrl-CS"/>
        </w:rPr>
        <w:t>еље)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Предавање здравственог радника: </w:t>
      </w:r>
      <w:r w:rsidRPr="00600F7B">
        <w:rPr>
          <w:rFonts w:ascii="Calibri" w:hAnsi="Calibri" w:cs="Calibri"/>
          <w:lang w:val="sr-Cyrl-CS"/>
        </w:rPr>
        <w:t xml:space="preserve">                                                                              </w:t>
      </w:r>
    </w:p>
    <w:p w:rsidR="00310529" w:rsidRPr="00600F7B" w:rsidRDefault="00310529" w:rsidP="006B1886">
      <w:pPr>
        <w:pStyle w:val="Header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Наркоманија и алкохолизам код деце „Стоп алкохолу и дроги“</w:t>
      </w:r>
      <w:r w:rsidRPr="00600F7B">
        <w:rPr>
          <w:rFonts w:ascii="Calibri" w:hAnsi="Calibri" w:cs="Calibri"/>
          <w:lang w:val="sr-Cyrl-CS"/>
        </w:rPr>
        <w:t>(</w:t>
      </w:r>
      <w:r w:rsidRPr="00600F7B">
        <w:rPr>
          <w:rFonts w:ascii="Calibri" w:hAnsi="Calibri" w:cs="Calibri"/>
        </w:rPr>
        <w:t>VI</w:t>
      </w:r>
      <w:r w:rsidRPr="00600F7B">
        <w:rPr>
          <w:rFonts w:ascii="Calibri" w:hAnsi="Calibri" w:cs="Calibri"/>
          <w:lang w:val="ru-RU"/>
        </w:rPr>
        <w:t>,</w:t>
      </w:r>
      <w:r w:rsidRPr="00600F7B">
        <w:rPr>
          <w:rFonts w:ascii="Calibri" w:hAnsi="Calibri" w:cs="Calibri"/>
        </w:rPr>
        <w:t>VII</w:t>
      </w:r>
      <w:r w:rsidRPr="00600F7B">
        <w:rPr>
          <w:rFonts w:ascii="Calibri" w:hAnsi="Calibri" w:cs="Calibri"/>
          <w:lang w:val="ru-RU"/>
        </w:rPr>
        <w:t>,</w:t>
      </w:r>
      <w:r w:rsidRPr="00600F7B">
        <w:rPr>
          <w:rFonts w:ascii="Calibri" w:hAnsi="Calibri" w:cs="Calibri"/>
        </w:rPr>
        <w:t>VIII</w:t>
      </w:r>
      <w:r w:rsidRPr="00600F7B">
        <w:rPr>
          <w:rFonts w:ascii="Calibri" w:hAnsi="Calibri" w:cs="Calibri"/>
          <w:lang w:val="sr-Cyrl-CS"/>
        </w:rPr>
        <w:t xml:space="preserve">)             </w:t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Предавање на тему: </w:t>
      </w:r>
      <w:r w:rsidRPr="00600F7B">
        <w:rPr>
          <w:rFonts w:ascii="Calibri" w:hAnsi="Calibri" w:cs="Calibri"/>
          <w:lang w:val="sr-Cyrl-CS"/>
        </w:rPr>
        <w:t>Штетност ступања у преране сексуалне односе</w:t>
      </w:r>
      <w:r w:rsidRPr="00600F7B">
        <w:rPr>
          <w:rFonts w:ascii="Calibri" w:hAnsi="Calibri" w:cs="Calibri"/>
          <w:lang w:val="ru-RU"/>
        </w:rPr>
        <w:t xml:space="preserve"> (</w:t>
      </w:r>
      <w:r w:rsidRPr="00600F7B">
        <w:rPr>
          <w:rFonts w:ascii="Calibri" w:hAnsi="Calibri" w:cs="Calibri"/>
        </w:rPr>
        <w:t>V</w:t>
      </w:r>
      <w:r w:rsidRPr="00600F7B">
        <w:rPr>
          <w:rFonts w:ascii="Calibri" w:hAnsi="Calibri" w:cs="Calibri"/>
          <w:lang w:val="sr-Latn-CS"/>
        </w:rPr>
        <w:t>I</w:t>
      </w:r>
      <w:r w:rsidRPr="00600F7B">
        <w:rPr>
          <w:rFonts w:ascii="Calibri" w:hAnsi="Calibri" w:cs="Calibri"/>
          <w:lang w:val="ru-RU"/>
        </w:rPr>
        <w:t xml:space="preserve"> и </w:t>
      </w:r>
      <w:r w:rsidRPr="00600F7B">
        <w:rPr>
          <w:rFonts w:ascii="Calibri" w:hAnsi="Calibri" w:cs="Calibri"/>
        </w:rPr>
        <w:t>VII</w:t>
      </w:r>
      <w:r w:rsidRPr="00600F7B">
        <w:rPr>
          <w:rFonts w:ascii="Calibri" w:hAnsi="Calibri" w:cs="Calibri"/>
          <w:lang w:val="ru-RU"/>
        </w:rPr>
        <w:t xml:space="preserve"> разред)</w:t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Психолошке радионице: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Ја и други</w:t>
      </w:r>
      <w:r w:rsidRPr="00600F7B">
        <w:rPr>
          <w:rFonts w:ascii="Calibri" w:hAnsi="Calibri" w:cs="Calibri"/>
          <w:lang w:val="ru-RU"/>
        </w:rPr>
        <w:t xml:space="preserve"> (</w:t>
      </w:r>
      <w:r w:rsidRPr="00600F7B">
        <w:rPr>
          <w:rFonts w:ascii="Calibri" w:hAnsi="Calibri" w:cs="Calibri"/>
        </w:rPr>
        <w:t>V</w:t>
      </w:r>
      <w:r w:rsidRPr="00600F7B">
        <w:rPr>
          <w:rFonts w:ascii="Calibri" w:hAnsi="Calibri" w:cs="Calibri"/>
          <w:lang w:val="ru-RU"/>
        </w:rPr>
        <w:t xml:space="preserve"> разред)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Размишљам о наставницима</w:t>
      </w:r>
      <w:r w:rsidRPr="00600F7B">
        <w:rPr>
          <w:rFonts w:ascii="Calibri" w:hAnsi="Calibri" w:cs="Calibri"/>
          <w:lang w:val="ru-RU"/>
        </w:rPr>
        <w:t xml:space="preserve"> (</w:t>
      </w:r>
      <w:r w:rsidRPr="00600F7B">
        <w:rPr>
          <w:rFonts w:ascii="Calibri" w:hAnsi="Calibri" w:cs="Calibri"/>
        </w:rPr>
        <w:t>VII</w:t>
      </w:r>
      <w:r w:rsidRPr="00600F7B">
        <w:rPr>
          <w:rFonts w:ascii="Calibri" w:hAnsi="Calibri" w:cs="Calibri"/>
          <w:lang w:val="ru-RU"/>
        </w:rPr>
        <w:t xml:space="preserve"> разред)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Ни њима није лако   (</w:t>
      </w:r>
      <w:r w:rsidRPr="00600F7B">
        <w:rPr>
          <w:rFonts w:ascii="Calibri" w:hAnsi="Calibri" w:cs="Calibri"/>
          <w:lang w:val="sr-Latn-CS"/>
        </w:rPr>
        <w:t xml:space="preserve">VI </w:t>
      </w:r>
      <w:r w:rsidRPr="00600F7B">
        <w:rPr>
          <w:rFonts w:ascii="Calibri" w:hAnsi="Calibri" w:cs="Calibri"/>
          <w:lang w:val="sr-Cyrl-CS"/>
        </w:rPr>
        <w:t>разред)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Предавање здравственг радника – </w:t>
      </w:r>
    </w:p>
    <w:p w:rsidR="00310529" w:rsidRPr="00600F7B" w:rsidRDefault="00310529" w:rsidP="006B1886">
      <w:pPr>
        <w:pStyle w:val="Header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Пубертет-психичке и физичке промене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Предавања ОС: 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Уважавамо друге – развијамо себе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Конструктивно решавање сукоба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Како превазићи стрес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Развијање личне контроле и истрајности, </w:t>
      </w:r>
    </w:p>
    <w:p w:rsidR="00310529" w:rsidRPr="00600F7B" w:rsidRDefault="00310529" w:rsidP="006B1886">
      <w:pPr>
        <w:pStyle w:val="Header"/>
        <w:ind w:left="1440"/>
        <w:rPr>
          <w:rFonts w:ascii="Calibri" w:hAnsi="Calibri" w:cs="Calibri"/>
        </w:rPr>
      </w:pPr>
      <w:r w:rsidRPr="00600F7B">
        <w:rPr>
          <w:rFonts w:ascii="Calibri" w:hAnsi="Calibri" w:cs="Calibri"/>
        </w:rPr>
        <w:t>суочавање са неуспехом</w:t>
      </w:r>
    </w:p>
    <w:p w:rsidR="00310529" w:rsidRPr="00600F7B" w:rsidRDefault="00310529" w:rsidP="008351EF">
      <w:pPr>
        <w:pStyle w:val="Header"/>
        <w:numPr>
          <w:ilvl w:val="1"/>
          <w:numId w:val="29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Критички однос према мас-медијима</w:t>
      </w:r>
    </w:p>
    <w:p w:rsidR="00310529" w:rsidRPr="00600F7B" w:rsidRDefault="00310529" w:rsidP="008351EF">
      <w:pPr>
        <w:pStyle w:val="Header"/>
        <w:numPr>
          <w:ilvl w:val="0"/>
          <w:numId w:val="29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Радионице на ГВ – хумани однос међу половима</w:t>
      </w:r>
    </w:p>
    <w:p w:rsidR="00310529" w:rsidRPr="00600F7B" w:rsidRDefault="00310529" w:rsidP="006B1886">
      <w:pPr>
        <w:pStyle w:val="Header"/>
        <w:rPr>
          <w:rFonts w:ascii="Calibri" w:hAnsi="Calibri" w:cs="Calibri"/>
          <w:lang w:val="sr-Cyrl-CS"/>
        </w:rPr>
      </w:pPr>
    </w:p>
    <w:p w:rsidR="00310529" w:rsidRPr="00600F7B" w:rsidRDefault="00310529" w:rsidP="00310529">
      <w:pPr>
        <w:pStyle w:val="Heading3"/>
        <w:rPr>
          <w:lang w:val="ru-RU"/>
        </w:rPr>
      </w:pPr>
      <w:bookmarkStart w:id="137" w:name="_Toc311715079"/>
      <w:bookmarkStart w:id="138" w:name="_Toc367223575"/>
      <w:r w:rsidRPr="00600F7B">
        <w:rPr>
          <w:lang w:val="ru-RU"/>
        </w:rPr>
        <w:t>Акције школе, ЛЗ и родитеља</w:t>
      </w:r>
      <w:bookmarkEnd w:id="137"/>
      <w:bookmarkEnd w:id="138"/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  <w:r w:rsidRPr="00600F7B">
        <w:rPr>
          <w:rStyle w:val="SubtleReference"/>
          <w:rFonts w:ascii="Calibri" w:hAnsi="Calibri" w:cs="Calibri"/>
          <w:lang w:val="ru-RU"/>
        </w:rPr>
        <w:t>Активност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30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Уређење школског простора</w:t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30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Опремање спортских терена за  изабрани спорт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30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Прослава мале матуре</w:t>
      </w:r>
      <w:r w:rsidRPr="00600F7B">
        <w:rPr>
          <w:rFonts w:ascii="Calibri" w:hAnsi="Calibri" w:cs="Calibri"/>
        </w:rPr>
        <w:tab/>
      </w:r>
    </w:p>
    <w:p w:rsidR="00310529" w:rsidRPr="00600F7B" w:rsidRDefault="00310529" w:rsidP="008351EF">
      <w:pPr>
        <w:pStyle w:val="Header"/>
        <w:numPr>
          <w:ilvl w:val="0"/>
          <w:numId w:val="30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Хуманитарне акције</w:t>
      </w:r>
    </w:p>
    <w:p w:rsidR="00310529" w:rsidRPr="00600F7B" w:rsidRDefault="00310529" w:rsidP="006B1886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Као важан сегмент превенције је и континуирани тематски рад одељењских старешина. Важан сегмент тог рада представља и дефинисање правила понашања (одељењска и школска) и обезбеђивање механизама за њихово поштовање.</w:t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  <w:r w:rsidRPr="00600F7B">
        <w:rPr>
          <w:rFonts w:ascii="Calibri" w:hAnsi="Calibri" w:cs="Calibri"/>
          <w:lang w:val="ru-RU"/>
        </w:rPr>
        <w:tab/>
      </w:r>
    </w:p>
    <w:p w:rsidR="00310529" w:rsidRPr="00600F7B" w:rsidRDefault="00310529" w:rsidP="00310529">
      <w:pPr>
        <w:pStyle w:val="Heading2"/>
        <w:rPr>
          <w:lang w:val="sr-Cyrl-CS"/>
        </w:rPr>
      </w:pPr>
      <w:bookmarkStart w:id="139" w:name="_Toc312752440"/>
      <w:bookmarkStart w:id="140" w:name="_Toc365106671"/>
      <w:bookmarkStart w:id="141" w:name="_Toc365278089"/>
      <w:bookmarkStart w:id="142" w:name="_Toc367223576"/>
      <w:r w:rsidRPr="00600F7B">
        <w:rPr>
          <w:lang w:val="sr-Cyrl-CS"/>
        </w:rPr>
        <w:lastRenderedPageBreak/>
        <w:t>Интервентне активности</w:t>
      </w:r>
      <w:bookmarkEnd w:id="139"/>
      <w:bookmarkEnd w:id="140"/>
      <w:bookmarkEnd w:id="141"/>
      <w:bookmarkEnd w:id="142"/>
    </w:p>
    <w:p w:rsidR="00310529" w:rsidRPr="00600F7B" w:rsidRDefault="00310529" w:rsidP="006B1886">
      <w:pPr>
        <w:jc w:val="both"/>
        <w:rPr>
          <w:rFonts w:ascii="Calibri" w:hAnsi="Calibri" w:cs="Calibri"/>
          <w:b/>
          <w:color w:val="365F91"/>
          <w:lang w:val="sr-Cyrl-CS"/>
        </w:rPr>
      </w:pPr>
    </w:p>
    <w:p w:rsidR="00310529" w:rsidRPr="00600F7B" w:rsidRDefault="00310529" w:rsidP="00310529">
      <w:pPr>
        <w:pStyle w:val="Heading3"/>
        <w:rPr>
          <w:color w:val="365F91"/>
          <w:lang w:val="sr-Cyrl-CS"/>
        </w:rPr>
      </w:pPr>
      <w:bookmarkStart w:id="143" w:name="_Toc367223577"/>
      <w:r w:rsidRPr="00600F7B">
        <w:t>Специфични циљеви у интервенцији</w:t>
      </w:r>
      <w:bookmarkEnd w:id="143"/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Успостављање система ефикасне заштите деце у случајевима насиља </w:t>
      </w:r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Спровођење поступака и процедура реаговања у ситуацијама насиља </w:t>
      </w:r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Стално праћење и евидентирање</w:t>
      </w:r>
      <w:r w:rsidRPr="00600F7B">
        <w:rPr>
          <w:rFonts w:ascii="Calibri" w:hAnsi="Calibri" w:cs="Calibri"/>
        </w:rPr>
        <w:t> </w:t>
      </w:r>
      <w:r w:rsidRPr="00600F7B">
        <w:rPr>
          <w:rFonts w:ascii="Calibri" w:hAnsi="Calibri" w:cs="Calibri"/>
          <w:lang w:val="ru-RU"/>
        </w:rPr>
        <w:t xml:space="preserve"> учесталости насиља </w:t>
      </w:r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Процењивање ефикасности програма заштите. </w:t>
      </w:r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Ублажавање и отклањање последица насиља </w:t>
      </w:r>
    </w:p>
    <w:p w:rsidR="00310529" w:rsidRPr="00600F7B" w:rsidRDefault="00310529" w:rsidP="008351E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Саветодавни рад </w:t>
      </w:r>
    </w:p>
    <w:p w:rsidR="00310529" w:rsidRPr="00600F7B" w:rsidRDefault="00310529" w:rsidP="006B1886">
      <w:pPr>
        <w:pStyle w:val="normal0"/>
        <w:jc w:val="both"/>
        <w:rPr>
          <w:rFonts w:ascii="Calibri" w:hAnsi="Calibri" w:cs="Calibri"/>
          <w:b/>
          <w:lang w:val="ru-RU"/>
        </w:rPr>
      </w:pPr>
      <w:r w:rsidRPr="00600F7B">
        <w:rPr>
          <w:rFonts w:ascii="Calibri" w:hAnsi="Calibri" w:cs="Calibri"/>
          <w:b/>
          <w:bCs/>
          <w:lang w:val="ru-RU"/>
        </w:rPr>
        <w:t>Кораци- редослед поступака у интервенцији у случајевима да се насиље или се сумња да се насиље дешава између деце - ученика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 xml:space="preserve">сазнање о насиљу - откривање </w:t>
      </w:r>
      <w:r w:rsidRPr="00600F7B">
        <w:rPr>
          <w:rFonts w:ascii="Calibri" w:hAnsi="Calibri" w:cs="Calibri"/>
        </w:rPr>
        <w:t> 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 xml:space="preserve">прекидање, заустављање насиља </w:t>
      </w:r>
      <w:r w:rsidRPr="00600F7B">
        <w:rPr>
          <w:rFonts w:ascii="Calibri" w:hAnsi="Calibri" w:cs="Calibri"/>
        </w:rPr>
        <w:t> 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>смиривање ситуације</w:t>
      </w:r>
      <w:r w:rsidRPr="00600F7B">
        <w:rPr>
          <w:rFonts w:ascii="Calibri" w:hAnsi="Calibri" w:cs="Calibri"/>
        </w:rPr>
        <w:t xml:space="preserve">  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>консултације</w:t>
      </w:r>
      <w:r w:rsidRPr="00600F7B">
        <w:rPr>
          <w:rFonts w:ascii="Calibri" w:hAnsi="Calibri" w:cs="Calibri"/>
        </w:rPr>
        <w:t xml:space="preserve">  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>предузетиакције</w:t>
      </w:r>
      <w:r w:rsidRPr="00600F7B">
        <w:rPr>
          <w:rFonts w:ascii="Calibri" w:hAnsi="Calibri" w:cs="Calibri"/>
        </w:rPr>
        <w:t> </w:t>
      </w:r>
    </w:p>
    <w:p w:rsidR="00310529" w:rsidRPr="00600F7B" w:rsidRDefault="00310529" w:rsidP="008351EF">
      <w:pPr>
        <w:pStyle w:val="normal0"/>
        <w:numPr>
          <w:ilvl w:val="0"/>
          <w:numId w:val="36"/>
        </w:numPr>
        <w:rPr>
          <w:rFonts w:ascii="Calibri" w:hAnsi="Calibri" w:cs="Calibri"/>
        </w:rPr>
      </w:pPr>
      <w:r w:rsidRPr="00600F7B">
        <w:rPr>
          <w:rFonts w:ascii="Calibri" w:hAnsi="Calibri" w:cs="Calibri"/>
          <w:bCs/>
        </w:rPr>
        <w:t xml:space="preserve">праћење ефеката предузетих мера </w:t>
      </w:r>
    </w:p>
    <w:p w:rsidR="00310529" w:rsidRPr="00600F7B" w:rsidRDefault="00310529" w:rsidP="006B1886">
      <w:pPr>
        <w:spacing w:before="100" w:beforeAutospacing="1" w:after="100" w:afterAutospacing="1" w:line="240" w:lineRule="auto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Сазнање о насиљу је први корак у заштити деце.</w:t>
      </w:r>
    </w:p>
    <w:p w:rsidR="00310529" w:rsidRPr="00600F7B" w:rsidRDefault="00310529" w:rsidP="006B1886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Опажањем или добијањем информације да је насиље у току свака одрасла особа у обавези је да реагује тако што  ће прекинути насиље или позвати помоћ. Неопходно је смиривање ситуације, раздвајање учесникау насиљу и заштита од даљег повређивања. То је обаавеза свих запослених у школи. Кораци који следе: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медицинско и друго збрињавање евентуалних повреда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психолошка заштита ученика који је био изложен насиљу (улога „жртве“), као и ученика који је вршио насиље (улога „насилнка“) и ученика „посматрача“ – наставник, одељенски старешина, педагог, психолог у зависности од нивоа насиља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консултације на нивоу школе и процена ризика за ученике и школу – наставник, одељенски старешина, педагог, психолог, Тим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обавештавање родитеља ако је 2. или трећи ниво насиља у питању – одељенски старешина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евидентирање унутар школе – наставник, одељенски старешина, педагог, психолог, Тим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прикупљање додатних обавештења међу ученицима и наставницима – активирање унутрашње мреже заштите – ОС, Тим, директор и стручна служба, родитељи, други предметни наставници – по потреби, вршњаци за подршку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израда Плана заштите, који може да садржи мере и активности према починиоцима насиља, сведоцима и онима који трпе насиље – Тим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Активирање спољашње мреже заштите – пријава полицији, центру за социјални рад и укључивање других врста помоћи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Писано пријављивање (у року од 24 сата)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Покретање поступака унутар установе:</w:t>
      </w:r>
    </w:p>
    <w:p w:rsidR="00310529" w:rsidRPr="00600F7B" w:rsidRDefault="00310529" w:rsidP="008351EF">
      <w:pPr>
        <w:pStyle w:val="Header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Васпитни (према ученицима и родитељима)</w:t>
      </w:r>
    </w:p>
    <w:p w:rsidR="00310529" w:rsidRPr="00600F7B" w:rsidRDefault="00310529" w:rsidP="008351EF">
      <w:pPr>
        <w:pStyle w:val="Header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Васпитно дисциплниски (према ученицима)</w:t>
      </w:r>
    </w:p>
    <w:p w:rsidR="00310529" w:rsidRPr="00600F7B" w:rsidRDefault="00310529" w:rsidP="008351EF">
      <w:pPr>
        <w:pStyle w:val="Header"/>
        <w:numPr>
          <w:ilvl w:val="1"/>
          <w:numId w:val="39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Дисциплински поступак према запосленима</w:t>
      </w:r>
    </w:p>
    <w:p w:rsidR="00310529" w:rsidRPr="00600F7B" w:rsidRDefault="00310529" w:rsidP="008351EF">
      <w:pPr>
        <w:pStyle w:val="Header"/>
        <w:numPr>
          <w:ilvl w:val="0"/>
          <w:numId w:val="38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Праћење промене понашања код ученика</w:t>
      </w:r>
    </w:p>
    <w:p w:rsidR="00310529" w:rsidRPr="00600F7B" w:rsidRDefault="00310529" w:rsidP="006B1886">
      <w:pPr>
        <w:spacing w:before="100" w:beforeAutospacing="1" w:after="100" w:afterAutospacing="1" w:line="240" w:lineRule="auto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lastRenderedPageBreak/>
        <w:t>Тим за заштиту деце у сарадњи са запосленима у школи и установама које су биле укључене, прати ефекте предузетих заштитиних мера (формулар за праћење ефеката интервенција према нивоима насиља)</w:t>
      </w:r>
    </w:p>
    <w:p w:rsidR="00310529" w:rsidRPr="00600F7B" w:rsidRDefault="00310529" w:rsidP="00310529">
      <w:pPr>
        <w:pStyle w:val="Heading3"/>
      </w:pPr>
      <w:bookmarkStart w:id="144" w:name="_Toc311715080"/>
      <w:bookmarkStart w:id="145" w:name="_Toc312752441"/>
      <w:bookmarkStart w:id="146" w:name="_Toc365106672"/>
      <w:bookmarkStart w:id="147" w:name="_Toc365278090"/>
      <w:bookmarkStart w:id="148" w:name="_Toc367223578"/>
      <w:r w:rsidRPr="00600F7B">
        <w:t>Нивои насиља и интервенција</w:t>
      </w:r>
      <w:bookmarkEnd w:id="144"/>
      <w:bookmarkEnd w:id="145"/>
      <w:bookmarkEnd w:id="146"/>
      <w:bookmarkEnd w:id="147"/>
      <w:bookmarkEnd w:id="148"/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У циљу уједначеног интервенисања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школа у ситуацијама насиља</w:t>
      </w:r>
      <w:r w:rsidRPr="00600F7B">
        <w:rPr>
          <w:rFonts w:ascii="Calibri" w:hAnsi="Calibri" w:cs="Calibri"/>
          <w:lang w:val="ru-RU"/>
        </w:rPr>
        <w:t>,</w:t>
      </w:r>
      <w:r w:rsidRPr="00600F7B">
        <w:rPr>
          <w:rFonts w:ascii="Calibri" w:hAnsi="Calibri" w:cs="Calibri"/>
          <w:lang w:val="sr-Cyrl-CS"/>
        </w:rPr>
        <w:t xml:space="preserve"> када су актери ученици</w:t>
      </w:r>
      <w:r w:rsidRPr="00600F7B">
        <w:rPr>
          <w:rFonts w:ascii="Calibri" w:hAnsi="Calibri" w:cs="Calibri"/>
          <w:lang w:val="ru-RU"/>
        </w:rPr>
        <w:t>,</w:t>
      </w:r>
      <w:r w:rsidRPr="00600F7B">
        <w:rPr>
          <w:rFonts w:ascii="Calibri" w:hAnsi="Calibri" w:cs="Calibri"/>
          <w:lang w:val="sr-Cyrl-CS"/>
        </w:rPr>
        <w:t xml:space="preserve"> облици насиља разврстани су на нивое. Исти облици насиља могу да се појаве на више нивоа, али се разликују по интензитету, степену ризика, учесталости, последицама и учесницима.</w:t>
      </w:r>
    </w:p>
    <w:p w:rsidR="00310529" w:rsidRPr="00600F7B" w:rsidRDefault="00310529" w:rsidP="00310529">
      <w:pPr>
        <w:pStyle w:val="Heading3"/>
        <w:rPr>
          <w:lang w:val="sr-Cyrl-CS"/>
        </w:rPr>
      </w:pPr>
      <w:bookmarkStart w:id="149" w:name="_Toc311715081"/>
      <w:bookmarkStart w:id="150" w:name="_Toc367223579"/>
      <w:r w:rsidRPr="00600F7B">
        <w:rPr>
          <w:lang w:val="sr-Cyrl-CS"/>
        </w:rPr>
        <w:t>Први ниво</w:t>
      </w:r>
      <w:bookmarkEnd w:id="149"/>
      <w:bookmarkEnd w:id="150"/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Облици физичког насиља и насиља су, нарочито: ударање чврга, гурање, штипање, гребање, чупање, уједање, саплитање, шутирање, прљање, уништавање ствари.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Облици психичког насиља и злостављања су, нарочито: омаловажавање, оговарање, вређање, ругање, називање погрдним именима, псовање, етикетирање, имитирање, “прозивање”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социјалног насиља и злостављања су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сексуалног насиља и злостављања су, нарочито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насиља и злостављања злоупотребом информационих технологија и других комуникационих програма су, нарочито: узнемиравајуће позивање, слање узнемиравајућих порука СМС-ом, ММС-ом.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На првом нивоу активности предузима самостално одељенски старешина, наставник, у сарадњи са родитељем, у смислу појачаног васпитног рада са ОЗ,групом ученика и индивидуално.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Изузетно, ако се насилно понашање понавља, ако васпитни рад није био делотворан, ако су последице теже, ако је у питању нсиље и злостављање групе према појединцу или ако ученик трпи поновљено насиље и злостављање за ситуације првог нивоа, школа интервенише активностима предвиђеним за други, односно трећи ниво. </w:t>
      </w:r>
    </w:p>
    <w:p w:rsidR="00310529" w:rsidRPr="00600F7B" w:rsidRDefault="00310529" w:rsidP="00310529">
      <w:pPr>
        <w:pStyle w:val="Heading3"/>
        <w:rPr>
          <w:lang w:val="sr-Cyrl-CS"/>
        </w:rPr>
      </w:pPr>
      <w:bookmarkStart w:id="151" w:name="_Toc367223580"/>
      <w:r w:rsidRPr="00600F7B">
        <w:rPr>
          <w:lang w:val="sr-Cyrl-CS"/>
        </w:rPr>
        <w:t>Васпитни рад са ученицима:</w:t>
      </w:r>
      <w:bookmarkEnd w:id="151"/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Разговор са учеником који трпи насиље ради повећања самопоштовања, оснаживања за конструктивно супростављање потенцијалном насиљу, тражења заштите и подршке од одраслих и вршњака и праћење промене у развоју позитивних социјалних односа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Разговор ОС са починиоцима и сведоцима о правилима понашања на часу, о правилима ОЗ за превенцију насиља, уз предочавање последица, планирање реституције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Разговор са починиоцима насиља („жртва“ и „насилник“) и њиховим родитељима уз предочавање последица и препоруке за рад у породици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Разговор са „жртвом“ и „наслиником“ о њиховом односу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Разговор са оним ко трпи насиље о томе како се осећа, шта би волео да починилац уради да поправи ситуацију у њиховим односима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Реституција 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Родитељски састанак о развојним карактеристикама узраста и најчешћим облицима испољавања развојних промена </w:t>
      </w:r>
    </w:p>
    <w:p w:rsidR="00310529" w:rsidRPr="00600F7B" w:rsidRDefault="00310529" w:rsidP="008351EF">
      <w:pPr>
        <w:pStyle w:val="Header"/>
        <w:numPr>
          <w:ilvl w:val="0"/>
          <w:numId w:val="37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Могућа равизија одељенских правила, школских правила</w:t>
      </w:r>
    </w:p>
    <w:p w:rsidR="00310529" w:rsidRPr="00600F7B" w:rsidRDefault="00310529" w:rsidP="006B1886">
      <w:pPr>
        <w:pStyle w:val="Heading2"/>
        <w:rPr>
          <w:rFonts w:ascii="Calibri" w:hAnsi="Calibri" w:cs="Calibri"/>
          <w:sz w:val="22"/>
          <w:szCs w:val="22"/>
          <w:lang w:val="ru-RU"/>
        </w:rPr>
      </w:pPr>
    </w:p>
    <w:p w:rsidR="00310529" w:rsidRPr="00600F7B" w:rsidRDefault="00310529" w:rsidP="00310529">
      <w:pPr>
        <w:pStyle w:val="Heading3"/>
        <w:rPr>
          <w:lang w:val="ru-RU"/>
        </w:rPr>
      </w:pPr>
      <w:bookmarkStart w:id="152" w:name="_Toc311715082"/>
      <w:bookmarkStart w:id="153" w:name="_Toc367223581"/>
      <w:r w:rsidRPr="00600F7B">
        <w:rPr>
          <w:lang w:val="ru-RU"/>
        </w:rPr>
        <w:t>Други ниво</w:t>
      </w:r>
      <w:bookmarkEnd w:id="152"/>
      <w:bookmarkEnd w:id="153"/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физичког насиља и злостављања су, нарочито: шамарање, ударање, гажење, цепање одела, “шутке”, затварање, пљување, отимање и уништавање имовине, измицање столице, чупање за уши и косу.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социјалног насиља и злостављања су, нарочито: сплеткарење, ускраћивање пажње од стране групе (игнорисање), неукључивање, неприхватање, манипулисање, искоришћавање.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тела, свлачење.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Облици насиља и злостављања злоупотребом информационих технологија су, нарочито: оглашавање, снимање и слање видео записа, злоупотреба блогова, форума и четовања, снимање камером појединаца против њихове воље, снимање камером насилних сцена, дистрибуирање снимака и слика.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На другом нивоу активности предузима ОС у сарадњи са педагогом, психологом, Тимом и директором, уз обавезно учешће родитеља у смислу појачаног васпитног рада. Уколико појачани васпитни рад није делотворан, директор покреће васпитно – дисциплинки поступак и изриче меру, у складу са законом.</w:t>
      </w:r>
    </w:p>
    <w:p w:rsidR="00310529" w:rsidRPr="00600F7B" w:rsidRDefault="00310529" w:rsidP="006B1886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u w:val="single"/>
          <w:lang w:val="sr-Cyrl-CS"/>
        </w:rPr>
      </w:pPr>
      <w:r w:rsidRPr="00600F7B">
        <w:rPr>
          <w:rFonts w:ascii="Calibri" w:hAnsi="Calibri" w:cs="Calibri"/>
          <w:b/>
          <w:u w:val="single"/>
          <w:lang w:val="sr-Cyrl-CS"/>
        </w:rPr>
        <w:t>Појачан васпитни рад са директним учесницима у насиљу:</w:t>
      </w:r>
    </w:p>
    <w:p w:rsidR="00310529" w:rsidRPr="00600F7B" w:rsidRDefault="00310529" w:rsidP="008351EF">
      <w:pPr>
        <w:pStyle w:val="Header"/>
        <w:numPr>
          <w:ilvl w:val="0"/>
          <w:numId w:val="40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Праћење понашања ученика на часу од стране ОС и других предметних наставника у договору са њима</w:t>
      </w:r>
    </w:p>
    <w:p w:rsidR="00310529" w:rsidRPr="00600F7B" w:rsidRDefault="00310529" w:rsidP="008351EF">
      <w:pPr>
        <w:pStyle w:val="Header"/>
        <w:numPr>
          <w:ilvl w:val="0"/>
          <w:numId w:val="40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Праћење односа учесника у насиљу на настави и ван наставе уз помоћ дежурног наставника и обезбеђења</w:t>
      </w:r>
    </w:p>
    <w:p w:rsidR="00310529" w:rsidRPr="00600F7B" w:rsidRDefault="00310529" w:rsidP="008351EF">
      <w:pPr>
        <w:pStyle w:val="Header"/>
        <w:numPr>
          <w:ilvl w:val="0"/>
          <w:numId w:val="40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Укључивање ОЗ у подршку да учесници насиља поново успоставе другарске односе (радионица, заједничке активности и задаци, тимски рад)</w:t>
      </w:r>
    </w:p>
    <w:p w:rsidR="00310529" w:rsidRPr="00600F7B" w:rsidRDefault="00310529" w:rsidP="00310529">
      <w:pPr>
        <w:pStyle w:val="Heading3"/>
        <w:rPr>
          <w:lang w:val="ru-RU"/>
        </w:rPr>
      </w:pPr>
      <w:bookmarkStart w:id="154" w:name="_Toc311715083"/>
      <w:bookmarkStart w:id="155" w:name="_Toc367223582"/>
      <w:r w:rsidRPr="00600F7B">
        <w:rPr>
          <w:lang w:val="ru-RU"/>
        </w:rPr>
        <w:t>Трећи ниво</w:t>
      </w:r>
      <w:bookmarkEnd w:id="154"/>
      <w:bookmarkEnd w:id="155"/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психичког насиља и злостављања су, нарочито: застрашивање, уцењивање уз озбиљну претњу, изнуђивање новца 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социјалног насиља и злостављања су, нарочито: претње, изолација, малтертирање групе према појединцу или групи, организовање затворених група (кланова) које има за последицу повређивање других.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сексуалног насиља и злостављања су, нарочито: завођење од стране одраслих, подвођење, злоупотреба положаја, навођење, изнуђивање и принуда на сексуални чин, силовање, инцест.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Облици насиља и злостављања злоупотребом информационих технологија су, нарочито: снимање насилних сцена, дистрибуирање снимака и слика, дечја порнографија.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310529" w:rsidRPr="00600F7B" w:rsidRDefault="00310529" w:rsidP="008351EF">
      <w:pPr>
        <w:pStyle w:val="Header"/>
        <w:numPr>
          <w:ilvl w:val="0"/>
          <w:numId w:val="32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lastRenderedPageBreak/>
        <w:t>Понављање насилног понашања са првог нивоа када васпитни рад није делотворан</w:t>
      </w:r>
    </w:p>
    <w:p w:rsidR="00310529" w:rsidRPr="00600F7B" w:rsidRDefault="00310529" w:rsidP="008351EF">
      <w:pPr>
        <w:pStyle w:val="Header"/>
        <w:numPr>
          <w:ilvl w:val="0"/>
          <w:numId w:val="32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Насилно понашање са другог нивоа када појачани васпитни рад није делотворан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интензитет, учесталост, учесници, време, место, начин и др.), што процењују Тим за заштиту и директор.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На трећем нивоу активности предузима директор са тимом, уз обавезно ангажовање родитеља и надлежних служби. Уколико присуство родитеља није у најбољем интересу ученика директор обавештава центар за социјални рад, полицију. На овом нивоу обавезни су васпитни рад, који је у интензитету примерен потребама ученика као и покретање васпитно дисциплинског поступка и изрицање мере, у складу са законом. </w:t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Информације о насиљу прикупља психолог, педагог или члан тима.</w:t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Изјаву о насиљу даје директор у присуству психолога, педагога и родитеља.</w:t>
      </w:r>
    </w:p>
    <w:p w:rsidR="00310529" w:rsidRPr="00600F7B" w:rsidRDefault="00310529" w:rsidP="006B1886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u w:val="single"/>
          <w:lang w:val="sr-Cyrl-CS"/>
        </w:rPr>
      </w:pPr>
      <w:r w:rsidRPr="00600F7B">
        <w:rPr>
          <w:rFonts w:ascii="Calibri" w:hAnsi="Calibri" w:cs="Calibri"/>
          <w:b/>
          <w:u w:val="single"/>
          <w:lang w:val="sr-Cyrl-CS"/>
        </w:rPr>
        <w:t>Интензивиран и индивидуализиран рад са директним учесницима у насиљу: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Свакодневни контакт са починиоцем насиља и увид у његов социјално психолошки статус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Провера статуса учесника насиља 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Склапање договора са починиоцем о промени понашања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Повремено састајање са родитељима починиоца ради праћења промене у њиховом односу и увид у њихов однос и дружење ван школе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Повремено састајање са родитељима ученика који трпи последице насиља ради повећања самопшоштовања, оснаживања за конструктивно супростављање потенцијалном насиљу, тражења заштите и подршке од одраслих и вршњака и праћење промене у развоју позитивних социјалних односа, ради увида у односе и дружење ван школе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Сарадња са Центром за социјални рад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 xml:space="preserve">Праћење реализације плана заштите 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Сарадња са институцијама у евентуалном корективном третману са учесником и породицом</w:t>
      </w:r>
    </w:p>
    <w:p w:rsidR="00310529" w:rsidRPr="00600F7B" w:rsidRDefault="00310529" w:rsidP="008351EF">
      <w:pPr>
        <w:pStyle w:val="Header"/>
        <w:numPr>
          <w:ilvl w:val="0"/>
          <w:numId w:val="41"/>
        </w:numPr>
        <w:spacing w:before="100" w:beforeAutospacing="1" w:after="100" w:afterAutospacing="1"/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Редовни контакт ОС и психолога са родитељима ученика укључених у посебни План или програм заштите и превенције поремећаја понашања</w:t>
      </w:r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 xml:space="preserve">За </w:t>
      </w:r>
      <w:r w:rsidRPr="00600F7B">
        <w:rPr>
          <w:rFonts w:ascii="Calibri" w:hAnsi="Calibri" w:cs="Calibri"/>
        </w:rPr>
        <w:t>II</w:t>
      </w:r>
      <w:r w:rsidRPr="00600F7B">
        <w:rPr>
          <w:rFonts w:ascii="Calibri" w:hAnsi="Calibri" w:cs="Calibri"/>
          <w:lang w:val="ru-RU"/>
        </w:rPr>
        <w:t xml:space="preserve"> и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</w:rPr>
        <w:t>III</w:t>
      </w:r>
      <w:r w:rsidRPr="00600F7B">
        <w:rPr>
          <w:rFonts w:ascii="Calibri" w:hAnsi="Calibri" w:cs="Calibri"/>
          <w:lang w:val="ru-RU"/>
        </w:rPr>
        <w:t xml:space="preserve"> ниво Тим обавештава ментора.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Промена понашања ученика, сандуче поверења, пријава родитеља, друга, наставника, могу помоћи за рано препознавање ризика од насиља.</w:t>
      </w:r>
    </w:p>
    <w:p w:rsidR="00310529" w:rsidRPr="00600F7B" w:rsidRDefault="00310529" w:rsidP="00A34411">
      <w:pPr>
        <w:pStyle w:val="Heading2"/>
        <w:rPr>
          <w:lang w:val="sr-Cyrl-CS"/>
        </w:rPr>
      </w:pPr>
      <w:bookmarkStart w:id="156" w:name="_Toc311715084"/>
      <w:bookmarkStart w:id="157" w:name="_Toc312752442"/>
      <w:bookmarkStart w:id="158" w:name="_Toc365106673"/>
      <w:bookmarkStart w:id="159" w:name="_Toc365278091"/>
      <w:bookmarkStart w:id="160" w:name="_Toc367223583"/>
      <w:r w:rsidRPr="00600F7B">
        <w:t>Заштитна мрежа</w:t>
      </w:r>
      <w:bookmarkEnd w:id="156"/>
      <w:bookmarkEnd w:id="157"/>
      <w:bookmarkEnd w:id="158"/>
      <w:bookmarkEnd w:id="159"/>
      <w:bookmarkEnd w:id="160"/>
    </w:p>
    <w:p w:rsidR="00310529" w:rsidRPr="00600F7B" w:rsidRDefault="00310529" w:rsidP="006B1886">
      <w:pPr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</w:rPr>
        <w:t>Мрежа комуникације у случајевима насиља</w:t>
      </w:r>
    </w:p>
    <w:p w:rsidR="00310529" w:rsidRPr="00600F7B" w:rsidRDefault="00310529" w:rsidP="00A34411">
      <w:pPr>
        <w:pStyle w:val="Heading3"/>
        <w:rPr>
          <w:lang w:val="sr-Cyrl-CS"/>
        </w:rPr>
      </w:pPr>
      <w:bookmarkStart w:id="161" w:name="_Toc367223584"/>
      <w:r w:rsidRPr="00600F7B">
        <w:rPr>
          <w:lang w:val="sr-Cyrl-CS"/>
        </w:rPr>
        <w:t>Унутрашња заштитна мрежа</w:t>
      </w:r>
      <w:bookmarkEnd w:id="161"/>
    </w:p>
    <w:p w:rsidR="00310529" w:rsidRPr="00600F7B" w:rsidRDefault="00310529" w:rsidP="006B1886">
      <w:pPr>
        <w:pStyle w:val="Header"/>
        <w:rPr>
          <w:rFonts w:ascii="Calibri" w:hAnsi="Calibri" w:cs="Calibri"/>
          <w:b/>
          <w:lang w:val="sr-Cyrl-CS"/>
        </w:rPr>
      </w:pP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ru-RU"/>
        </w:rPr>
        <w:t>Сви запослени</w:t>
      </w:r>
      <w:r w:rsidRPr="00600F7B">
        <w:rPr>
          <w:rFonts w:ascii="Calibri" w:hAnsi="Calibri" w:cs="Calibri"/>
          <w:lang w:val="ru-RU"/>
        </w:rPr>
        <w:t xml:space="preserve"> пријављују насиље одеље</w:t>
      </w:r>
      <w:r w:rsidRPr="00600F7B">
        <w:rPr>
          <w:rFonts w:ascii="Calibri" w:hAnsi="Calibri" w:cs="Calibri"/>
          <w:lang w:val="sr-Cyrl-CS"/>
        </w:rPr>
        <w:t>њ</w:t>
      </w:r>
      <w:r w:rsidRPr="00600F7B">
        <w:rPr>
          <w:rFonts w:ascii="Calibri" w:hAnsi="Calibri" w:cs="Calibri"/>
          <w:lang w:val="ru-RU"/>
        </w:rPr>
        <w:t xml:space="preserve">ском старешини 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t xml:space="preserve">Сви запослени </w:t>
      </w:r>
      <w:r w:rsidRPr="00600F7B">
        <w:rPr>
          <w:rFonts w:ascii="Calibri" w:hAnsi="Calibri" w:cs="Calibri"/>
          <w:lang w:val="sr-Cyrl-CS"/>
        </w:rPr>
        <w:t>попуњавају евиденционе листе о уоченој насилној ситуацији у сарадњи са одељењским старешином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ru-RU"/>
        </w:rPr>
        <w:t>Одељењски старешина</w:t>
      </w:r>
      <w:r w:rsidRPr="00600F7B">
        <w:rPr>
          <w:rFonts w:ascii="Calibri" w:hAnsi="Calibri" w:cs="Calibri"/>
          <w:lang w:val="ru-RU"/>
        </w:rPr>
        <w:t xml:space="preserve"> води евиденцију о томе (Те листе одељенски старешина предаје </w:t>
      </w:r>
      <w:r w:rsidRPr="00600F7B">
        <w:rPr>
          <w:rFonts w:ascii="Calibri" w:hAnsi="Calibri" w:cs="Calibri"/>
          <w:b/>
          <w:lang w:val="ru-RU"/>
        </w:rPr>
        <w:t>Тиму</w:t>
      </w:r>
      <w:r w:rsidRPr="00600F7B">
        <w:rPr>
          <w:rFonts w:ascii="Calibri" w:hAnsi="Calibri" w:cs="Calibri"/>
          <w:lang w:val="ru-RU"/>
        </w:rPr>
        <w:t>); уколико нема евидентираних случајева насиља, одеље</w:t>
      </w:r>
      <w:r w:rsidRPr="00600F7B">
        <w:rPr>
          <w:rFonts w:ascii="Calibri" w:hAnsi="Calibri" w:cs="Calibri"/>
          <w:lang w:val="sr-Cyrl-CS"/>
        </w:rPr>
        <w:t>њ</w:t>
      </w:r>
      <w:r w:rsidRPr="00600F7B">
        <w:rPr>
          <w:rFonts w:ascii="Calibri" w:hAnsi="Calibri" w:cs="Calibri"/>
          <w:lang w:val="ru-RU"/>
        </w:rPr>
        <w:t>ски старешина Тиму предаје потписану изјаву о томе да насиља није било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ru-RU"/>
        </w:rPr>
        <w:t>Одеље</w:t>
      </w:r>
      <w:r w:rsidRPr="00600F7B">
        <w:rPr>
          <w:rFonts w:ascii="Calibri" w:hAnsi="Calibri" w:cs="Calibri"/>
          <w:b/>
          <w:u w:val="single"/>
          <w:lang w:val="sr-Cyrl-CS"/>
        </w:rPr>
        <w:t>њ</w:t>
      </w:r>
      <w:r w:rsidRPr="00600F7B">
        <w:rPr>
          <w:rFonts w:ascii="Calibri" w:hAnsi="Calibri" w:cs="Calibri"/>
          <w:b/>
          <w:u w:val="single"/>
          <w:lang w:val="ru-RU"/>
        </w:rPr>
        <w:t>ски старешина</w:t>
      </w:r>
      <w:r w:rsidRPr="00600F7B">
        <w:rPr>
          <w:rFonts w:ascii="Calibri" w:hAnsi="Calibri" w:cs="Calibri"/>
          <w:lang w:val="ru-RU"/>
        </w:rPr>
        <w:t xml:space="preserve"> разговара са ученицима, обавештава родитеље (у року од 3 дана), предузима појачан васпитни надзор. Води евиденцију о овим контактима и резултатима предузетих васпитних мера и 29-ог у месецу то предаје </w:t>
      </w:r>
      <w:r w:rsidRPr="00600F7B">
        <w:rPr>
          <w:rFonts w:ascii="Calibri" w:hAnsi="Calibri" w:cs="Calibri"/>
          <w:b/>
          <w:u w:val="single"/>
          <w:lang w:val="ru-RU"/>
        </w:rPr>
        <w:t>Тиму</w:t>
      </w:r>
      <w:r w:rsidRPr="00600F7B">
        <w:rPr>
          <w:rFonts w:ascii="Calibri" w:hAnsi="Calibri" w:cs="Calibri"/>
          <w:lang w:val="ru-RU"/>
        </w:rPr>
        <w:t>.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lastRenderedPageBreak/>
        <w:t xml:space="preserve">Одељењски старешина </w:t>
      </w:r>
      <w:r w:rsidRPr="00600F7B">
        <w:rPr>
          <w:rFonts w:ascii="Calibri" w:hAnsi="Calibri" w:cs="Calibri"/>
          <w:lang w:val="sr-Cyrl-CS"/>
        </w:rPr>
        <w:t xml:space="preserve">на крају месеца сумира податке, води евиденцију о учесталости различитих облика насиља, разврстаних по нивоима  / попуњава евиденциону листу о облицима и нивоима насиља и предаје је </w:t>
      </w:r>
      <w:r w:rsidRPr="00600F7B">
        <w:rPr>
          <w:rFonts w:ascii="Calibri" w:hAnsi="Calibri" w:cs="Calibri"/>
          <w:b/>
          <w:lang w:val="sr-Cyrl-CS"/>
        </w:rPr>
        <w:t>Тиму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ru-RU"/>
        </w:rPr>
        <w:t xml:space="preserve">Тим </w:t>
      </w:r>
      <w:r w:rsidRPr="00600F7B">
        <w:rPr>
          <w:rFonts w:ascii="Calibri" w:hAnsi="Calibri" w:cs="Calibri"/>
          <w:lang w:val="ru-RU"/>
        </w:rPr>
        <w:t xml:space="preserve"> анализира добијене информације и предлаж</w:t>
      </w:r>
      <w:r w:rsidRPr="00600F7B">
        <w:rPr>
          <w:rFonts w:ascii="Calibri" w:hAnsi="Calibri" w:cs="Calibri"/>
          <w:lang w:val="sr-Cyrl-CS"/>
        </w:rPr>
        <w:t>е</w:t>
      </w:r>
      <w:r w:rsidRPr="00600F7B">
        <w:rPr>
          <w:rFonts w:ascii="Calibri" w:hAnsi="Calibri" w:cs="Calibri"/>
          <w:lang w:val="ru-RU"/>
        </w:rPr>
        <w:t xml:space="preserve"> даље кораке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t xml:space="preserve">Тим </w:t>
      </w:r>
      <w:r w:rsidRPr="00600F7B">
        <w:rPr>
          <w:rFonts w:ascii="Calibri" w:hAnsi="Calibri" w:cs="Calibri"/>
          <w:lang w:val="sr-Cyrl-CS"/>
        </w:rPr>
        <w:t>подноси извештај директору два пута годишње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t>Сваки наставник</w:t>
      </w:r>
      <w:r w:rsidRPr="00600F7B">
        <w:rPr>
          <w:rFonts w:ascii="Calibri" w:hAnsi="Calibri" w:cs="Calibri"/>
          <w:lang w:val="sr-Cyrl-CS"/>
        </w:rPr>
        <w:t xml:space="preserve"> по завршетку часа попуњава листу, форма дисциплинске свеске,</w:t>
      </w:r>
      <w:r w:rsidRPr="00600F7B">
        <w:rPr>
          <w:rFonts w:ascii="Calibri" w:hAnsi="Calibri" w:cs="Calibri"/>
          <w:lang w:val="ru-RU"/>
        </w:rPr>
        <w:t xml:space="preserve"> ОС на крају недеље сумира резултате дисциплинских проблема током наставе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t>Одељењски старешина</w:t>
      </w:r>
      <w:r w:rsidRPr="00600F7B">
        <w:rPr>
          <w:rFonts w:ascii="Calibri" w:hAnsi="Calibri" w:cs="Calibri"/>
          <w:lang w:val="sr-Cyrl-CS"/>
        </w:rPr>
        <w:t xml:space="preserve"> на основу прикупљених података (од1до8) формира портфолио за сваког ученика који је учествовао у некој ситуацији насиља.</w:t>
      </w:r>
    </w:p>
    <w:p w:rsidR="00310529" w:rsidRPr="00600F7B" w:rsidRDefault="00310529" w:rsidP="008351EF">
      <w:pPr>
        <w:pStyle w:val="Header"/>
        <w:numPr>
          <w:ilvl w:val="0"/>
          <w:numId w:val="23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b/>
          <w:u w:val="single"/>
          <w:lang w:val="sr-Cyrl-CS"/>
        </w:rPr>
        <w:t>Одељењске</w:t>
      </w:r>
      <w:r w:rsidRPr="00600F7B">
        <w:rPr>
          <w:rFonts w:ascii="Calibri" w:hAnsi="Calibri" w:cs="Calibri"/>
          <w:b/>
          <w:u w:val="single"/>
          <w:lang w:val="ru-RU"/>
        </w:rPr>
        <w:t xml:space="preserve"> старешине</w:t>
      </w:r>
      <w:r w:rsidRPr="00600F7B">
        <w:rPr>
          <w:rFonts w:ascii="Calibri" w:hAnsi="Calibri" w:cs="Calibri"/>
          <w:lang w:val="ru-RU"/>
        </w:rPr>
        <w:t xml:space="preserve"> на крају месеца  предају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извештаје о предузетим превентивним активностима у оквиру рада</w:t>
      </w:r>
      <w:r w:rsidRPr="00600F7B">
        <w:rPr>
          <w:rFonts w:ascii="Calibri" w:hAnsi="Calibri" w:cs="Calibri"/>
          <w:lang w:val="sr-Cyrl-CS"/>
        </w:rPr>
        <w:t>, као и напред поменуту документацију,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члановима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Т</w:t>
      </w:r>
      <w:r w:rsidRPr="00600F7B">
        <w:rPr>
          <w:rFonts w:ascii="Calibri" w:hAnsi="Calibri" w:cs="Calibri"/>
          <w:lang w:val="ru-RU"/>
        </w:rPr>
        <w:t xml:space="preserve">има: </w:t>
      </w:r>
    </w:p>
    <w:p w:rsidR="00310529" w:rsidRPr="00600F7B" w:rsidRDefault="00310529" w:rsidP="008351EF">
      <w:pPr>
        <w:pStyle w:val="Header"/>
        <w:numPr>
          <w:ilvl w:val="1"/>
          <w:numId w:val="23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за вишу наставу  </w:t>
      </w:r>
      <w:r w:rsidRPr="00600F7B">
        <w:rPr>
          <w:rFonts w:ascii="Calibri" w:hAnsi="Calibri" w:cs="Calibri"/>
          <w:lang w:val="sr-Cyrl-CS"/>
        </w:rPr>
        <w:t xml:space="preserve"> Радмили Почанић</w:t>
      </w:r>
    </w:p>
    <w:p w:rsidR="00310529" w:rsidRPr="00600F7B" w:rsidRDefault="00310529" w:rsidP="008351EF">
      <w:pPr>
        <w:pStyle w:val="Header"/>
        <w:numPr>
          <w:ilvl w:val="1"/>
          <w:numId w:val="23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за нижу наставу </w:t>
      </w:r>
      <w:r w:rsidRPr="00600F7B">
        <w:rPr>
          <w:rFonts w:ascii="Calibri" w:hAnsi="Calibri" w:cs="Calibri"/>
          <w:lang w:val="sr-Cyrl-CS"/>
        </w:rPr>
        <w:t>Снежани Колашинац</w:t>
      </w:r>
    </w:p>
    <w:p w:rsidR="00310529" w:rsidRPr="00600F7B" w:rsidRDefault="00310529" w:rsidP="008351EF">
      <w:pPr>
        <w:pStyle w:val="Header"/>
        <w:numPr>
          <w:ilvl w:val="1"/>
          <w:numId w:val="23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за подручно одељење у Дедини Снежани </w:t>
      </w:r>
      <w:r w:rsidRPr="00600F7B">
        <w:rPr>
          <w:rFonts w:ascii="Calibri" w:hAnsi="Calibri" w:cs="Calibri"/>
          <w:lang w:val="sr-Cyrl-CS"/>
        </w:rPr>
        <w:t>Стајковић</w:t>
      </w:r>
    </w:p>
    <w:p w:rsidR="00310529" w:rsidRPr="00600F7B" w:rsidRDefault="00310529" w:rsidP="008351EF">
      <w:pPr>
        <w:pStyle w:val="Header"/>
        <w:numPr>
          <w:ilvl w:val="1"/>
          <w:numId w:val="23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и за подручно одељење у Макрешану </w:t>
      </w:r>
      <w:r w:rsidRPr="00600F7B">
        <w:rPr>
          <w:rFonts w:ascii="Calibri" w:hAnsi="Calibri" w:cs="Calibri"/>
          <w:lang w:val="sr-Cyrl-CS"/>
        </w:rPr>
        <w:t>Станку Симићу</w:t>
      </w:r>
      <w:r w:rsidRPr="00600F7B">
        <w:rPr>
          <w:rFonts w:ascii="Calibri" w:hAnsi="Calibri" w:cs="Calibri"/>
          <w:lang w:val="ru-RU"/>
        </w:rPr>
        <w:t xml:space="preserve">   </w:t>
      </w:r>
    </w:p>
    <w:p w:rsidR="00310529" w:rsidRPr="00600F7B" w:rsidRDefault="00310529" w:rsidP="006B1886">
      <w:pPr>
        <w:pStyle w:val="Header"/>
        <w:ind w:left="1440"/>
        <w:rPr>
          <w:rFonts w:ascii="Calibri" w:hAnsi="Calibri" w:cs="Calibri"/>
          <w:lang w:val="ru-RU"/>
        </w:rPr>
      </w:pPr>
    </w:p>
    <w:p w:rsidR="00310529" w:rsidRPr="00600F7B" w:rsidRDefault="00310529" w:rsidP="006B1886">
      <w:pPr>
        <w:pStyle w:val="Header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sr-Cyrl-CS"/>
        </w:rPr>
        <w:t>Мере и активности предузимају се за све нивое насиља. План заштите сачињава се за конкретну ситуацију другог и трећег нивоа за све ученике—учеснике насиља. План заштите сачињава Тим заједно са ОС, родитељем, а по потреби и другим надлежним службама</w:t>
      </w:r>
    </w:p>
    <w:p w:rsidR="00310529" w:rsidRPr="00600F7B" w:rsidRDefault="00310529" w:rsidP="00A34411">
      <w:pPr>
        <w:pStyle w:val="Heading3"/>
        <w:rPr>
          <w:lang w:val="sr-Cyrl-CS"/>
        </w:rPr>
      </w:pPr>
      <w:r w:rsidRPr="00600F7B">
        <w:rPr>
          <w:lang w:val="sr-Cyrl-CS"/>
        </w:rPr>
        <w:t xml:space="preserve">  </w:t>
      </w:r>
      <w:bookmarkStart w:id="162" w:name="_Toc367223585"/>
      <w:r w:rsidRPr="00600F7B">
        <w:rPr>
          <w:lang w:val="sr-Cyrl-CS"/>
        </w:rPr>
        <w:t>Спољашња заштитна мрежа</w:t>
      </w:r>
      <w:bookmarkEnd w:id="162"/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А</w:t>
      </w:r>
      <w:r w:rsidRPr="00600F7B">
        <w:rPr>
          <w:rFonts w:ascii="Calibri" w:hAnsi="Calibri" w:cs="Calibri"/>
          <w:lang w:val="ru-RU"/>
        </w:rPr>
        <w:t>ко постоји сумња или сазнање на насиље, злостављање и занемаривање детета и ученика у породици, директор обавештава центар за социјални рад и полицију, који обавештавају родитеља у складу са законом.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Уколико се ради о догађају који захтева предузимање неодложних интервентних мера и активности директор обавештава родитеља и у процес заштите укључују центар за социјални рад. 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Ако постоји сумња да насилни догађај може да има елементе кривичног дела или прекршаја директор обавештава родитеље и полицију.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Увек када је запослени починилац насиља, злостављања и занемаривања према детету и ученику у установи, директор предузима мере према запосленом, у складу са законом а према детету и ученику мере за заштиту и подршку (план заштите) на основу Правилника о протоколу.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Када је родитељ починилац насиља и злостављања према запосленом, установа је дужна да одмах обавести полицију. 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Када је ученик починилац насиља према запосленом, директор је дужан да обавести родитеља, а у зависности од случаја и полицију, односно центар за социјални рад да покрене васпитно-дисциплински поступак и да изрекне васпитно-дисциплинску меру, а у складу са законом.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или ученику, директор је обавезан да истовремено обавести родитеља детета које је изложено насиљу, злоствљању и занемаривању, надлежни центар за социјални ради полицију.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Када се насиље и злостављање дешава у установи између одраслих особа (запослени-запослени, запослени-родитељ, запослени, родиотељ-треће лице), директор предузима мере у складу са законом.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sr-Cyrl-CS"/>
        </w:rPr>
        <w:t>Институције из локалне заједнице, које чине спољашњу заштитну мрежу, ангажоване су при реализацији превентивних активности кроз предавања, за ученике и родитеље, и трибине.</w:t>
      </w:r>
    </w:p>
    <w:p w:rsidR="00310529" w:rsidRPr="00600F7B" w:rsidRDefault="00310529" w:rsidP="00A34411">
      <w:pPr>
        <w:pStyle w:val="Heading3"/>
        <w:rPr>
          <w:lang w:val="ru-RU"/>
        </w:rPr>
      </w:pPr>
      <w:bookmarkStart w:id="163" w:name="_Toc311715085"/>
      <w:bookmarkStart w:id="164" w:name="_Toc312752444"/>
      <w:bookmarkStart w:id="165" w:name="_Toc365106674"/>
      <w:bookmarkStart w:id="166" w:name="_Toc365278092"/>
      <w:bookmarkStart w:id="167" w:name="_Toc367223586"/>
      <w:r w:rsidRPr="00600F7B">
        <w:rPr>
          <w:lang w:val="ru-RU"/>
        </w:rPr>
        <w:lastRenderedPageBreak/>
        <w:t>Сарадња са родитељима</w:t>
      </w:r>
      <w:r w:rsidRPr="00600F7B">
        <w:rPr>
          <w:lang w:val="sr-Cyrl-CS"/>
        </w:rPr>
        <w:t xml:space="preserve"> </w:t>
      </w:r>
      <w:r w:rsidRPr="00600F7B">
        <w:rPr>
          <w:lang w:val="ru-RU"/>
        </w:rPr>
        <w:t>и</w:t>
      </w:r>
      <w:r w:rsidRPr="00600F7B">
        <w:rPr>
          <w:lang w:val="sr-Cyrl-CS"/>
        </w:rPr>
        <w:t xml:space="preserve"> </w:t>
      </w:r>
      <w:r w:rsidRPr="00600F7B">
        <w:rPr>
          <w:lang w:val="ru-RU"/>
        </w:rPr>
        <w:t>релевантним</w:t>
      </w:r>
      <w:r w:rsidRPr="00600F7B">
        <w:rPr>
          <w:lang w:val="sr-Cyrl-CS"/>
        </w:rPr>
        <w:t xml:space="preserve"> </w:t>
      </w:r>
      <w:r w:rsidRPr="00600F7B">
        <w:rPr>
          <w:lang w:val="ru-RU"/>
        </w:rPr>
        <w:t>службама</w:t>
      </w:r>
      <w:bookmarkEnd w:id="163"/>
      <w:bookmarkEnd w:id="164"/>
      <w:bookmarkEnd w:id="165"/>
      <w:bookmarkEnd w:id="166"/>
      <w:bookmarkEnd w:id="167"/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</w:p>
    <w:p w:rsidR="00310529" w:rsidRPr="00600F7B" w:rsidRDefault="00310529" w:rsidP="006B1886">
      <w:p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Са другим институцијама и локалном заједницом, као и надлежним органимасарадња је предвиђена кроз превентивне и интервентне активности.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Сарадња са родитељима је планирана континуирано током школске године на свим нивоима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Одржавање родитељских састанака на којима ће се родитељи упознати са члановима школског тима, планом рада и задужењ</w:t>
      </w:r>
      <w:r w:rsidRPr="00600F7B">
        <w:rPr>
          <w:rFonts w:ascii="Calibri" w:hAnsi="Calibri" w:cs="Calibri"/>
          <w:lang w:val="sr-Cyrl-CS"/>
        </w:rPr>
        <w:t>има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Организовање трибине „</w:t>
      </w:r>
      <w:r w:rsidRPr="00600F7B">
        <w:rPr>
          <w:rFonts w:ascii="Calibri" w:hAnsi="Calibri" w:cs="Calibri"/>
          <w:lang w:val="sr-Cyrl-CS"/>
        </w:rPr>
        <w:t>Електронско насиље и злоупотреба интернета“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Свакодневна сарадња кроз разговор и подизање  нивоа знања о насиљу и начинима реаговања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Анкетирање на крају сваког полугодишта о задовољству сарадње са школом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Анализа предлога и сугестија родитеља из  „Књиге утисака“ после родитељских састанака</w:t>
      </w:r>
    </w:p>
    <w:p w:rsidR="00310529" w:rsidRPr="00600F7B" w:rsidRDefault="00310529" w:rsidP="008351EF">
      <w:pPr>
        <w:pStyle w:val="Header"/>
        <w:numPr>
          <w:ilvl w:val="0"/>
          <w:numId w:val="31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>Предавања за родитеље:</w:t>
      </w:r>
    </w:p>
    <w:p w:rsidR="00310529" w:rsidRPr="00600F7B" w:rsidRDefault="00310529" w:rsidP="008351EF">
      <w:pPr>
        <w:pStyle w:val="Header"/>
        <w:numPr>
          <w:ilvl w:val="1"/>
          <w:numId w:val="31"/>
        </w:numPr>
        <w:rPr>
          <w:rFonts w:ascii="Calibri" w:hAnsi="Calibri" w:cs="Calibri"/>
        </w:rPr>
      </w:pPr>
      <w:r w:rsidRPr="00600F7B">
        <w:rPr>
          <w:rFonts w:ascii="Calibri" w:hAnsi="Calibri" w:cs="Calibri"/>
        </w:rPr>
        <w:t xml:space="preserve">Развијање радних навика код ученика                                </w:t>
      </w:r>
    </w:p>
    <w:p w:rsidR="00310529" w:rsidRPr="00600F7B" w:rsidRDefault="00310529" w:rsidP="008351EF">
      <w:pPr>
        <w:pStyle w:val="Header"/>
        <w:numPr>
          <w:ilvl w:val="1"/>
          <w:numId w:val="31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Утицај родитеља на развијање дечјих интересовања       </w:t>
      </w:r>
    </w:p>
    <w:p w:rsidR="00310529" w:rsidRPr="00600F7B" w:rsidRDefault="00310529" w:rsidP="008351EF">
      <w:pPr>
        <w:pStyle w:val="Header"/>
        <w:numPr>
          <w:ilvl w:val="1"/>
          <w:numId w:val="31"/>
        </w:numPr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Како упознати способност деце и усмеравати њихов развој</w:t>
      </w:r>
    </w:p>
    <w:p w:rsidR="00310529" w:rsidRPr="00600F7B" w:rsidRDefault="00310529" w:rsidP="008351EF">
      <w:pPr>
        <w:pStyle w:val="Header"/>
        <w:numPr>
          <w:ilvl w:val="1"/>
          <w:numId w:val="31"/>
        </w:numPr>
        <w:rPr>
          <w:rFonts w:ascii="Calibri" w:hAnsi="Calibri" w:cs="Calibri"/>
        </w:rPr>
      </w:pPr>
      <w:r w:rsidRPr="00600F7B">
        <w:rPr>
          <w:rFonts w:ascii="Calibri" w:hAnsi="Calibri" w:cs="Calibri"/>
          <w:lang w:val="sr-Cyrl-CS"/>
        </w:rPr>
        <w:t>Подстицајно и безбедно окружење ученика</w:t>
      </w:r>
    </w:p>
    <w:p w:rsidR="00310529" w:rsidRPr="00600F7B" w:rsidRDefault="00310529" w:rsidP="00A34411">
      <w:pPr>
        <w:pStyle w:val="Heading3"/>
      </w:pPr>
      <w:bookmarkStart w:id="168" w:name="_Toc311715086"/>
      <w:bookmarkStart w:id="169" w:name="_Toc312752445"/>
      <w:bookmarkStart w:id="170" w:name="_Toc365106675"/>
      <w:bookmarkStart w:id="171" w:name="_Toc365278093"/>
      <w:bookmarkStart w:id="172" w:name="_Toc367223587"/>
      <w:r w:rsidRPr="00600F7B">
        <w:t>Начини праћења</w:t>
      </w:r>
      <w:bookmarkEnd w:id="168"/>
      <w:bookmarkEnd w:id="169"/>
      <w:bookmarkEnd w:id="170"/>
      <w:bookmarkEnd w:id="171"/>
      <w:bookmarkEnd w:id="172"/>
    </w:p>
    <w:p w:rsidR="00310529" w:rsidRPr="00600F7B" w:rsidRDefault="00310529" w:rsidP="006B1886">
      <w:pPr>
        <w:rPr>
          <w:rFonts w:ascii="Calibri" w:hAnsi="Calibri" w:cs="Calibri"/>
        </w:rPr>
      </w:pP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Начини праћења вредновања и извештавање органа установе о остваривању и ефектима програма заштите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b/>
          <w:u w:val="single"/>
          <w:lang w:val="ru-RU"/>
        </w:rPr>
        <w:t xml:space="preserve">На месечном нивоу </w:t>
      </w:r>
      <w:r w:rsidRPr="00600F7B">
        <w:rPr>
          <w:rFonts w:ascii="Calibri" w:hAnsi="Calibri" w:cs="Calibri"/>
          <w:lang w:val="ru-RU"/>
        </w:rPr>
        <w:t>тим прати учесталост инцидентних ситуација и облике насиља по нивоима, број повреда, учесталост васпитно-дисциплинских поступака, остварене обуке, број и ефекте предузетих акција УЗМ, укљученост родитеља</w:t>
      </w:r>
      <w:r w:rsidRPr="00600F7B">
        <w:rPr>
          <w:rFonts w:ascii="Calibri" w:hAnsi="Calibri" w:cs="Calibri"/>
          <w:lang w:val="sr-Cyrl-CS"/>
        </w:rPr>
        <w:t>, реализацију индивидуалних планова заштите и ефекте предложених мера.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>На основу месечних рекапитулација који врши ОС и Тим планираће се додатне активности, као и мере усмерене на решавање уоченог проблема.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Саставља извештај </w:t>
      </w:r>
      <w:r w:rsidRPr="00600F7B">
        <w:rPr>
          <w:rFonts w:ascii="Calibri" w:hAnsi="Calibri" w:cs="Calibri"/>
          <w:b/>
          <w:u w:val="single"/>
          <w:lang w:val="ru-RU"/>
        </w:rPr>
        <w:t xml:space="preserve">2 пута годишње </w:t>
      </w:r>
      <w:r w:rsidRPr="00600F7B">
        <w:rPr>
          <w:rFonts w:ascii="Calibri" w:hAnsi="Calibri" w:cs="Calibri"/>
          <w:lang w:val="ru-RU"/>
        </w:rPr>
        <w:t>и предаје директору школе.</w:t>
      </w:r>
    </w:p>
    <w:p w:rsidR="00310529" w:rsidRPr="00600F7B" w:rsidRDefault="00310529" w:rsidP="00A34411">
      <w:pPr>
        <w:pStyle w:val="Heading3"/>
      </w:pPr>
      <w:bookmarkStart w:id="173" w:name="_Toc311715087"/>
      <w:bookmarkStart w:id="174" w:name="_Toc312752446"/>
      <w:bookmarkStart w:id="175" w:name="_Toc365106676"/>
      <w:bookmarkStart w:id="176" w:name="_Toc365278094"/>
      <w:bookmarkStart w:id="177" w:name="_Toc367223588"/>
      <w:r w:rsidRPr="00600F7B">
        <w:t>Где се чува документација</w:t>
      </w:r>
      <w:bookmarkEnd w:id="173"/>
      <w:bookmarkEnd w:id="174"/>
      <w:bookmarkEnd w:id="175"/>
      <w:bookmarkEnd w:id="176"/>
      <w:bookmarkEnd w:id="177"/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Вођење и чување документације врши се у складу са планираним превентивним и интервентним кативностима. 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Одељењске старешине, односно наставник, бележи насиље на првом нивоу на предвиђеним обрасцима (евоиденциона листа) и сумира на крају месеца на посебним обрасцима по облицима и нивоима насиља. Након сачињавања извештаја Тим их доставља на чување ПП служби</w:t>
      </w:r>
      <w:r w:rsidRPr="00600F7B">
        <w:rPr>
          <w:rFonts w:ascii="Calibri" w:hAnsi="Calibri" w:cs="Calibri"/>
          <w:lang w:val="sr-Cyrl-CS"/>
        </w:rPr>
        <w:t>, координатору Тима</w:t>
      </w:r>
      <w:r w:rsidRPr="00600F7B">
        <w:rPr>
          <w:rFonts w:ascii="Calibri" w:hAnsi="Calibri" w:cs="Calibri"/>
          <w:lang w:val="ru-RU"/>
        </w:rPr>
        <w:t xml:space="preserve"> </w:t>
      </w:r>
      <w:r w:rsidRPr="00600F7B">
        <w:rPr>
          <w:rFonts w:ascii="Calibri" w:hAnsi="Calibri" w:cs="Calibri"/>
          <w:lang w:val="sr-Cyrl-CS"/>
        </w:rPr>
        <w:t>за заштиту деце од насиља.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Одељењски старешина чува дисциплинске свеске и портфолија ученика. 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ru-RU"/>
        </w:rPr>
      </w:pPr>
      <w:r w:rsidRPr="00600F7B">
        <w:rPr>
          <w:rFonts w:ascii="Calibri" w:hAnsi="Calibri" w:cs="Calibri"/>
          <w:lang w:val="ru-RU"/>
        </w:rPr>
        <w:t xml:space="preserve">Евиденција случајева са </w:t>
      </w:r>
      <w:r w:rsidRPr="00600F7B">
        <w:rPr>
          <w:rFonts w:ascii="Calibri" w:hAnsi="Calibri" w:cs="Calibri"/>
        </w:rPr>
        <w:t>II</w:t>
      </w:r>
      <w:r w:rsidRPr="00600F7B">
        <w:rPr>
          <w:rFonts w:ascii="Calibri" w:hAnsi="Calibri" w:cs="Calibri"/>
          <w:lang w:val="ru-RU"/>
        </w:rPr>
        <w:t xml:space="preserve"> и </w:t>
      </w:r>
      <w:r w:rsidRPr="00600F7B">
        <w:rPr>
          <w:rFonts w:ascii="Calibri" w:hAnsi="Calibri" w:cs="Calibri"/>
        </w:rPr>
        <w:t>III</w:t>
      </w:r>
      <w:r w:rsidRPr="00600F7B">
        <w:rPr>
          <w:rFonts w:ascii="Calibri" w:hAnsi="Calibri" w:cs="Calibri"/>
          <w:lang w:val="ru-RU"/>
        </w:rPr>
        <w:t xml:space="preserve"> нивоа чува се у ПП служби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 xml:space="preserve">на </w:t>
      </w:r>
      <w:r w:rsidRPr="00600F7B">
        <w:rPr>
          <w:rFonts w:ascii="Calibri" w:hAnsi="Calibri" w:cs="Calibri"/>
          <w:lang w:val="sr-Cyrl-CS"/>
        </w:rPr>
        <w:t xml:space="preserve"> </w:t>
      </w:r>
      <w:r w:rsidRPr="00600F7B">
        <w:rPr>
          <w:rFonts w:ascii="Calibri" w:hAnsi="Calibri" w:cs="Calibri"/>
          <w:lang w:val="ru-RU"/>
        </w:rPr>
        <w:t>сигурном месту</w:t>
      </w:r>
      <w:bookmarkStart w:id="178" w:name="_GoBack"/>
      <w:bookmarkEnd w:id="178"/>
      <w:r w:rsidRPr="00600F7B">
        <w:rPr>
          <w:rFonts w:ascii="Calibri" w:hAnsi="Calibri" w:cs="Calibri"/>
          <w:lang w:val="ru-RU"/>
        </w:rPr>
        <w:t>, уз поштовање принципа поверљивости података.</w:t>
      </w:r>
    </w:p>
    <w:p w:rsidR="00310529" w:rsidRPr="00600F7B" w:rsidRDefault="00310529" w:rsidP="006B1886">
      <w:pPr>
        <w:jc w:val="both"/>
        <w:rPr>
          <w:rFonts w:ascii="Calibri" w:hAnsi="Calibri" w:cs="Calibri"/>
          <w:lang w:val="sr-Cyrl-CS"/>
        </w:rPr>
      </w:pPr>
      <w:r w:rsidRPr="00600F7B">
        <w:rPr>
          <w:rFonts w:ascii="Calibri" w:hAnsi="Calibri" w:cs="Calibri"/>
          <w:lang w:val="ru-RU"/>
        </w:rPr>
        <w:t>Директор одлучује о дозволи приступа документацији и подацима у складу са Правилником о поступању у установи.</w:t>
      </w:r>
    </w:p>
    <w:p w:rsidR="00310529" w:rsidRDefault="00310529" w:rsidP="00C20084"/>
    <w:p w:rsidR="008C3B9B" w:rsidRDefault="008C3B9B" w:rsidP="008C3B9B">
      <w:pPr>
        <w:pStyle w:val="Heading1"/>
      </w:pPr>
      <w:bookmarkStart w:id="179" w:name="_Toc367223589"/>
      <w:r w:rsidRPr="004E5F93">
        <w:lastRenderedPageBreak/>
        <w:t>Програм слободних активности ученика</w:t>
      </w:r>
      <w:bookmarkEnd w:id="179"/>
    </w:p>
    <w:p w:rsidR="00E605D6" w:rsidRPr="00E605D6" w:rsidRDefault="00E605D6" w:rsidP="00E605D6">
      <w:pPr>
        <w:pStyle w:val="Heading2"/>
      </w:pPr>
      <w:bookmarkStart w:id="180" w:name="_Toc367223590"/>
      <w:r w:rsidRPr="00E605D6">
        <w:t>Друштвено, техничке, хуманитарне и спортске активности</w:t>
      </w:r>
      <w:r w:rsidR="005969F2">
        <w:t xml:space="preserve"> од 1. до 3. разреда</w:t>
      </w:r>
      <w:bookmarkEnd w:id="180"/>
    </w:p>
    <w:tbl>
      <w:tblPr>
        <w:tblStyle w:val="TableGrid"/>
        <w:tblW w:w="5000" w:type="pct"/>
        <w:tblLook w:val="04A0"/>
      </w:tblPr>
      <w:tblGrid>
        <w:gridCol w:w="3348"/>
        <w:gridCol w:w="3690"/>
        <w:gridCol w:w="3645"/>
      </w:tblGrid>
      <w:tr w:rsidR="00E605D6" w:rsidRPr="005C24D5" w:rsidTr="00E605D6">
        <w:tc>
          <w:tcPr>
            <w:tcW w:w="5000" w:type="pct"/>
            <w:gridSpan w:val="3"/>
            <w:shd w:val="clear" w:color="auto" w:fill="4F81BD" w:themeFill="accent1"/>
          </w:tcPr>
          <w:p w:rsidR="00E605D6" w:rsidRPr="005C24D5" w:rsidRDefault="00E605D6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605D6">
              <w:rPr>
                <w:b/>
                <w:color w:val="FFFFFF" w:themeColor="background1"/>
                <w:sz w:val="28"/>
                <w:szCs w:val="24"/>
              </w:rPr>
              <w:t>ДРУШТВЕНО, ТЕХНИЧКЕ, ХУМАНИТАРНЕ И СПОРТСКЕ АКТИВНОСТИ</w:t>
            </w:r>
          </w:p>
        </w:tc>
      </w:tr>
      <w:tr w:rsidR="008D311D" w:rsidRPr="00A4199C" w:rsidTr="00E605D6">
        <w:tc>
          <w:tcPr>
            <w:tcW w:w="5000" w:type="pct"/>
            <w:gridSpan w:val="3"/>
            <w:shd w:val="clear" w:color="auto" w:fill="B8CCE4" w:themeFill="accent1" w:themeFillTint="66"/>
          </w:tcPr>
          <w:p w:rsidR="008D311D" w:rsidRPr="00A4199C" w:rsidRDefault="008D311D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8D311D" w:rsidTr="00E605D6">
        <w:tc>
          <w:tcPr>
            <w:tcW w:w="5000" w:type="pct"/>
            <w:gridSpan w:val="3"/>
          </w:tcPr>
          <w:p w:rsidR="008D311D" w:rsidRDefault="008D311D" w:rsidP="00E605D6">
            <w:pPr>
              <w:pStyle w:val="Header"/>
              <w:rPr>
                <w:rFonts w:cstheme="minorHAnsi"/>
                <w:szCs w:val="24"/>
              </w:rPr>
            </w:pPr>
          </w:p>
          <w:p w:rsidR="008D311D" w:rsidRDefault="00E605D6" w:rsidP="00E605D6">
            <w:pPr>
              <w:rPr>
                <w:rFonts w:cstheme="minorHAnsi"/>
                <w:szCs w:val="24"/>
              </w:rPr>
            </w:pPr>
            <w:r w:rsidRPr="00E605D6">
              <w:rPr>
                <w:rFonts w:cstheme="minorHAnsi"/>
                <w:szCs w:val="24"/>
              </w:rPr>
              <w:t>Циљ окупљања деце у секције требало би, пре свега да буде стварање услова за развој дечје креативности, проширивање њихових знања и интересовања, које се надограђује на оно што се стиче током редовне наставе, као и дружење, разонода и игра са вршњацима</w:t>
            </w:r>
          </w:p>
          <w:p w:rsidR="00E605D6" w:rsidRPr="00E605D6" w:rsidRDefault="00E605D6" w:rsidP="00E605D6">
            <w:pPr>
              <w:rPr>
                <w:rFonts w:cstheme="minorHAnsi"/>
              </w:rPr>
            </w:pPr>
          </w:p>
        </w:tc>
      </w:tr>
      <w:tr w:rsidR="008D311D" w:rsidRPr="00A4199C" w:rsidTr="00E605D6">
        <w:tc>
          <w:tcPr>
            <w:tcW w:w="5000" w:type="pct"/>
            <w:gridSpan w:val="3"/>
            <w:shd w:val="clear" w:color="auto" w:fill="B8CCE4" w:themeFill="accent1" w:themeFillTint="66"/>
          </w:tcPr>
          <w:p w:rsidR="008D311D" w:rsidRPr="00A4199C" w:rsidRDefault="008D311D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8D311D" w:rsidRPr="00A4199C" w:rsidTr="00E605D6">
        <w:tc>
          <w:tcPr>
            <w:tcW w:w="1567" w:type="pct"/>
            <w:shd w:val="clear" w:color="auto" w:fill="DBE5F1" w:themeFill="accent1" w:themeFillTint="33"/>
          </w:tcPr>
          <w:p w:rsidR="008D311D" w:rsidRPr="00A4199C" w:rsidRDefault="008D311D" w:rsidP="00E605D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 разред</w:t>
            </w:r>
          </w:p>
        </w:tc>
        <w:tc>
          <w:tcPr>
            <w:tcW w:w="1727" w:type="pct"/>
            <w:shd w:val="clear" w:color="auto" w:fill="DBE5F1" w:themeFill="accent1" w:themeFillTint="33"/>
          </w:tcPr>
          <w:p w:rsidR="008D311D" w:rsidRPr="00A4199C" w:rsidRDefault="008D311D" w:rsidP="00E605D6">
            <w:pPr>
              <w:rPr>
                <w:rFonts w:cstheme="minorHAnsi"/>
                <w:b/>
              </w:rPr>
            </w:pPr>
            <w:r w:rsidRPr="00A4199C">
              <w:rPr>
                <w:b/>
                <w:sz w:val="24"/>
                <w:szCs w:val="24"/>
              </w:rPr>
              <w:t>II разред</w:t>
            </w:r>
          </w:p>
        </w:tc>
        <w:tc>
          <w:tcPr>
            <w:tcW w:w="1706" w:type="pct"/>
            <w:shd w:val="clear" w:color="auto" w:fill="DBE5F1" w:themeFill="accent1" w:themeFillTint="33"/>
          </w:tcPr>
          <w:p w:rsidR="008D311D" w:rsidRPr="00A4199C" w:rsidRDefault="008D311D" w:rsidP="00E605D6">
            <w:pPr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A4199C">
              <w:rPr>
                <w:b/>
                <w:sz w:val="24"/>
                <w:szCs w:val="24"/>
              </w:rPr>
              <w:t xml:space="preserve"> разред</w:t>
            </w:r>
          </w:p>
        </w:tc>
      </w:tr>
      <w:tr w:rsidR="008D311D" w:rsidRPr="00762076" w:rsidTr="00E605D6">
        <w:tc>
          <w:tcPr>
            <w:tcW w:w="1567" w:type="pct"/>
          </w:tcPr>
          <w:p w:rsidR="008D311D" w:rsidRDefault="008D311D" w:rsidP="00E605D6"/>
          <w:p w:rsidR="00E605D6" w:rsidRDefault="00E605D6" w:rsidP="00E605D6">
            <w:r>
              <w:t>Литерарне активности</w:t>
            </w:r>
          </w:p>
          <w:p w:rsidR="00E605D6" w:rsidRDefault="00E605D6" w:rsidP="00E605D6">
            <w:r>
              <w:t>Драмско-рецитаторске активности</w:t>
            </w:r>
          </w:p>
          <w:p w:rsidR="00E605D6" w:rsidRDefault="00E605D6" w:rsidP="00E605D6">
            <w:r>
              <w:t>Новинарске активности</w:t>
            </w:r>
          </w:p>
          <w:p w:rsidR="00E605D6" w:rsidRDefault="00E605D6" w:rsidP="00E605D6">
            <w:r>
              <w:t>Телевизија, филм, радио</w:t>
            </w:r>
          </w:p>
          <w:p w:rsidR="00E605D6" w:rsidRDefault="00E605D6" w:rsidP="00E605D6">
            <w:r>
              <w:t>Ликовно стваралаштво</w:t>
            </w:r>
          </w:p>
          <w:p w:rsidR="00E605D6" w:rsidRDefault="00E605D6" w:rsidP="00E605D6">
            <w:r>
              <w:t>Музичке активности</w:t>
            </w:r>
          </w:p>
          <w:p w:rsidR="008D311D" w:rsidRDefault="00E605D6" w:rsidP="00E605D6">
            <w:r>
              <w:t>Спортске активности</w:t>
            </w:r>
            <w:r w:rsidR="008D311D" w:rsidRPr="00B95BC6">
              <w:tab/>
            </w:r>
          </w:p>
          <w:p w:rsidR="008D311D" w:rsidRPr="00762076" w:rsidRDefault="008D311D" w:rsidP="00E605D6"/>
        </w:tc>
        <w:tc>
          <w:tcPr>
            <w:tcW w:w="1727" w:type="pct"/>
          </w:tcPr>
          <w:p w:rsidR="008D311D" w:rsidRDefault="008D311D" w:rsidP="00E605D6"/>
          <w:p w:rsidR="00E605D6" w:rsidRDefault="00E605D6" w:rsidP="00E605D6">
            <w:r>
              <w:t>Литерарне активности</w:t>
            </w:r>
          </w:p>
          <w:p w:rsidR="00E605D6" w:rsidRDefault="00E605D6" w:rsidP="00E605D6">
            <w:r>
              <w:t xml:space="preserve">Драмско-рецитаторске </w:t>
            </w:r>
          </w:p>
          <w:p w:rsidR="00E605D6" w:rsidRDefault="00E605D6" w:rsidP="00E605D6">
            <w:r>
              <w:t>активности</w:t>
            </w:r>
          </w:p>
          <w:p w:rsidR="00E605D6" w:rsidRDefault="00E605D6" w:rsidP="00E605D6">
            <w:r>
              <w:t>Новинарске активности</w:t>
            </w:r>
          </w:p>
          <w:p w:rsidR="00E605D6" w:rsidRDefault="00E605D6" w:rsidP="00E605D6">
            <w:r>
              <w:t>Телевизија, филм, радио</w:t>
            </w:r>
          </w:p>
          <w:p w:rsidR="00E605D6" w:rsidRDefault="00E605D6" w:rsidP="00E605D6">
            <w:r>
              <w:t>Ликовно стваралаштво</w:t>
            </w:r>
          </w:p>
          <w:p w:rsidR="00E605D6" w:rsidRDefault="00E605D6" w:rsidP="00E605D6">
            <w:r>
              <w:t>Музичке активности</w:t>
            </w:r>
          </w:p>
          <w:p w:rsidR="008D311D" w:rsidRPr="00B95BC6" w:rsidRDefault="00E605D6" w:rsidP="00E605D6">
            <w:r>
              <w:t>Спортске активности</w:t>
            </w:r>
          </w:p>
        </w:tc>
        <w:tc>
          <w:tcPr>
            <w:tcW w:w="1706" w:type="pct"/>
          </w:tcPr>
          <w:p w:rsidR="008D311D" w:rsidRDefault="008D311D" w:rsidP="00E605D6"/>
          <w:p w:rsidR="00E605D6" w:rsidRDefault="00E605D6" w:rsidP="00E605D6">
            <w:r>
              <w:t>Литерарне активности</w:t>
            </w:r>
          </w:p>
          <w:p w:rsidR="00E605D6" w:rsidRDefault="00E605D6" w:rsidP="00E605D6">
            <w:r>
              <w:t xml:space="preserve">Драмско-рецитаторске </w:t>
            </w:r>
          </w:p>
          <w:p w:rsidR="00E605D6" w:rsidRDefault="00E605D6" w:rsidP="00E605D6">
            <w:r>
              <w:t>активности</w:t>
            </w:r>
          </w:p>
          <w:p w:rsidR="00E605D6" w:rsidRDefault="00E605D6" w:rsidP="00E605D6">
            <w:r>
              <w:t>Новинарске активности</w:t>
            </w:r>
          </w:p>
          <w:p w:rsidR="00E605D6" w:rsidRDefault="00E605D6" w:rsidP="00E605D6">
            <w:r>
              <w:t>Телевизија, филм, радио</w:t>
            </w:r>
          </w:p>
          <w:p w:rsidR="00E605D6" w:rsidRDefault="00E605D6" w:rsidP="00E605D6">
            <w:r>
              <w:t>Ликовно стваралаштво</w:t>
            </w:r>
          </w:p>
          <w:p w:rsidR="00E605D6" w:rsidRDefault="00E605D6" w:rsidP="00E605D6">
            <w:r>
              <w:t>Музичке активности</w:t>
            </w:r>
          </w:p>
          <w:p w:rsidR="008D311D" w:rsidRPr="00B95BC6" w:rsidRDefault="00E605D6" w:rsidP="00E605D6">
            <w:r>
              <w:t>Спортске активности</w:t>
            </w:r>
          </w:p>
        </w:tc>
      </w:tr>
      <w:tr w:rsidR="008D311D" w:rsidTr="00E605D6">
        <w:tc>
          <w:tcPr>
            <w:tcW w:w="1567" w:type="pct"/>
            <w:shd w:val="clear" w:color="auto" w:fill="C6D9F1" w:themeFill="text2" w:themeFillTint="33"/>
          </w:tcPr>
          <w:p w:rsidR="008D311D" w:rsidRDefault="008D311D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3433" w:type="pct"/>
            <w:gridSpan w:val="2"/>
            <w:shd w:val="clear" w:color="auto" w:fill="C6D9F1" w:themeFill="text2" w:themeFillTint="33"/>
          </w:tcPr>
          <w:p w:rsidR="008D311D" w:rsidRPr="00211A88" w:rsidRDefault="008D311D" w:rsidP="00E6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8D311D" w:rsidTr="00E605D6">
        <w:tc>
          <w:tcPr>
            <w:tcW w:w="1567" w:type="pct"/>
            <w:shd w:val="clear" w:color="auto" w:fill="C6D9F1" w:themeFill="text2" w:themeFillTint="33"/>
          </w:tcPr>
          <w:p w:rsidR="008D311D" w:rsidRDefault="008D311D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3433" w:type="pct"/>
            <w:gridSpan w:val="2"/>
            <w:shd w:val="clear" w:color="auto" w:fill="C6D9F1" w:themeFill="text2" w:themeFillTint="33"/>
          </w:tcPr>
          <w:p w:rsidR="008D311D" w:rsidRPr="00E605D6" w:rsidRDefault="00E605D6" w:rsidP="00E605D6">
            <w:pPr>
              <w:rPr>
                <w:rFonts w:cstheme="minorHAnsi"/>
              </w:rPr>
            </w:pPr>
            <w:r>
              <w:rPr>
                <w:rFonts w:cstheme="minorHAnsi"/>
              </w:rPr>
              <w:t>Учитељи од I до III</w:t>
            </w:r>
          </w:p>
        </w:tc>
      </w:tr>
    </w:tbl>
    <w:p w:rsidR="008D311D" w:rsidRDefault="008D311D" w:rsidP="008D311D"/>
    <w:p w:rsidR="008D311D" w:rsidRPr="008D311D" w:rsidRDefault="00E605D6" w:rsidP="00E605D6">
      <w:pPr>
        <w:pStyle w:val="Heading2"/>
      </w:pPr>
      <w:bookmarkStart w:id="181" w:name="_Toc367223591"/>
      <w:r>
        <w:t>Драмско –рецитаторска секција</w:t>
      </w:r>
      <w:r w:rsidR="005969F2">
        <w:t xml:space="preserve"> 4. разред</w:t>
      </w:r>
      <w:bookmarkEnd w:id="18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E605D6" w:rsidRPr="005C24D5" w:rsidTr="00E605D6">
        <w:tc>
          <w:tcPr>
            <w:tcW w:w="5000" w:type="pct"/>
            <w:gridSpan w:val="2"/>
            <w:shd w:val="clear" w:color="auto" w:fill="4F81BD" w:themeFill="accent1"/>
          </w:tcPr>
          <w:p w:rsidR="00E605D6" w:rsidRPr="00E605D6" w:rsidRDefault="00E605D6" w:rsidP="00E605D6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ДРАМСКО-РЕЦИТАТОРСКА СЕКЦИЈА</w:t>
            </w:r>
          </w:p>
        </w:tc>
      </w:tr>
      <w:tr w:rsidR="008D311D" w:rsidRPr="00A4199C" w:rsidTr="00E605D6">
        <w:tc>
          <w:tcPr>
            <w:tcW w:w="5000" w:type="pct"/>
            <w:gridSpan w:val="2"/>
            <w:shd w:val="clear" w:color="auto" w:fill="B8CCE4" w:themeFill="accent1" w:themeFillTint="66"/>
          </w:tcPr>
          <w:p w:rsidR="008D311D" w:rsidRPr="00A4199C" w:rsidRDefault="008D311D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8D311D" w:rsidTr="00E605D6">
        <w:tc>
          <w:tcPr>
            <w:tcW w:w="5000" w:type="pct"/>
            <w:gridSpan w:val="2"/>
          </w:tcPr>
          <w:p w:rsidR="00E605D6" w:rsidRPr="00E605D6" w:rsidRDefault="00E605D6" w:rsidP="008351EF">
            <w:pPr>
              <w:pStyle w:val="ListParagraph"/>
              <w:numPr>
                <w:ilvl w:val="0"/>
                <w:numId w:val="68"/>
              </w:numPr>
            </w:pPr>
            <w:r w:rsidRPr="00E605D6">
              <w:t>Развијање комуникационих способности ученика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8"/>
              </w:numPr>
            </w:pPr>
            <w:r w:rsidRPr="00E605D6">
              <w:t>Подстицање спонтаности и слободе у понашању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8"/>
              </w:numPr>
            </w:pPr>
            <w:r w:rsidRPr="00E605D6">
              <w:t>Адекватно коришћење слободног времена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8"/>
              </w:numPr>
            </w:pPr>
            <w:r w:rsidRPr="00E605D6">
              <w:t>Развој кративности</w:t>
            </w:r>
          </w:p>
          <w:p w:rsidR="008D311D" w:rsidRPr="00E605D6" w:rsidRDefault="00E605D6" w:rsidP="008351EF">
            <w:pPr>
              <w:pStyle w:val="ListParagraph"/>
              <w:numPr>
                <w:ilvl w:val="0"/>
                <w:numId w:val="68"/>
              </w:numPr>
            </w:pPr>
            <w:r w:rsidRPr="00E605D6">
              <w:t>Развијање љубави према позоришту, драми и осталим облицима уметничког изражавања</w:t>
            </w:r>
          </w:p>
        </w:tc>
      </w:tr>
      <w:tr w:rsidR="008D311D" w:rsidRPr="00A4199C" w:rsidTr="00E605D6">
        <w:tc>
          <w:tcPr>
            <w:tcW w:w="5000" w:type="pct"/>
            <w:gridSpan w:val="2"/>
            <w:shd w:val="clear" w:color="auto" w:fill="B8CCE4" w:themeFill="accent1" w:themeFillTint="66"/>
          </w:tcPr>
          <w:p w:rsidR="008D311D" w:rsidRPr="00A4199C" w:rsidRDefault="008D311D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8D311D" w:rsidTr="00E605D6">
        <w:tc>
          <w:tcPr>
            <w:tcW w:w="5000" w:type="pct"/>
            <w:gridSpan w:val="2"/>
          </w:tcPr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Слушање рецитовања познатих глумаца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Акценатске вежбе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Вежбе темпа, мимике и гестикулације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Увежбавање рецитовања конкретних песама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Читање књижевно уметничких текстова по улогама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Драматизација текстова</w:t>
            </w:r>
          </w:p>
          <w:p w:rsidR="00E605D6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Организовано гледање и анализирање позоришних представа</w:t>
            </w:r>
          </w:p>
          <w:p w:rsidR="008D311D" w:rsidRPr="00E605D6" w:rsidRDefault="00E605D6" w:rsidP="008351EF">
            <w:pPr>
              <w:pStyle w:val="ListParagraph"/>
              <w:numPr>
                <w:ilvl w:val="0"/>
                <w:numId w:val="69"/>
              </w:numPr>
            </w:pPr>
            <w:r w:rsidRPr="00E605D6">
              <w:t>Припрема за такмичење</w:t>
            </w:r>
          </w:p>
        </w:tc>
      </w:tr>
      <w:tr w:rsidR="008D311D" w:rsidTr="00E605D6">
        <w:tc>
          <w:tcPr>
            <w:tcW w:w="2500" w:type="pct"/>
            <w:shd w:val="clear" w:color="auto" w:fill="DBE5F1" w:themeFill="accent1" w:themeFillTint="33"/>
          </w:tcPr>
          <w:p w:rsidR="008D311D" w:rsidRDefault="008D311D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8D311D" w:rsidRPr="00A4199C" w:rsidRDefault="008D311D" w:rsidP="00E6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E605D6">
              <w:rPr>
                <w:sz w:val="24"/>
                <w:szCs w:val="24"/>
              </w:rPr>
              <w:t>6</w:t>
            </w:r>
          </w:p>
        </w:tc>
      </w:tr>
      <w:tr w:rsidR="008D311D" w:rsidTr="00E605D6">
        <w:tc>
          <w:tcPr>
            <w:tcW w:w="2500" w:type="pct"/>
            <w:shd w:val="clear" w:color="auto" w:fill="DBE5F1" w:themeFill="accent1" w:themeFillTint="33"/>
          </w:tcPr>
          <w:p w:rsidR="008D311D" w:rsidRDefault="008D311D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8D311D" w:rsidRPr="00E605D6" w:rsidRDefault="00E605D6" w:rsidP="00E605D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Учитељи IV разреда</w:t>
            </w:r>
          </w:p>
        </w:tc>
      </w:tr>
    </w:tbl>
    <w:p w:rsidR="008D311D" w:rsidRDefault="008D311D" w:rsidP="008D311D"/>
    <w:p w:rsidR="00E605D6" w:rsidRDefault="00E605D6" w:rsidP="008D311D"/>
    <w:p w:rsidR="00E605D6" w:rsidRPr="00E605D6" w:rsidRDefault="00E605D6" w:rsidP="008D311D"/>
    <w:p w:rsidR="00E605D6" w:rsidRPr="008D311D" w:rsidRDefault="00E605D6" w:rsidP="00E605D6">
      <w:pPr>
        <w:pStyle w:val="Heading2"/>
      </w:pPr>
      <w:bookmarkStart w:id="182" w:name="_Toc367223592"/>
      <w:r>
        <w:lastRenderedPageBreak/>
        <w:t>Математичка секција</w:t>
      </w:r>
      <w:r w:rsidR="005969F2">
        <w:t xml:space="preserve"> 4. разред</w:t>
      </w:r>
      <w:bookmarkEnd w:id="182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E605D6" w:rsidRPr="005C24D5" w:rsidTr="00E605D6">
        <w:tc>
          <w:tcPr>
            <w:tcW w:w="5000" w:type="pct"/>
            <w:gridSpan w:val="2"/>
            <w:shd w:val="clear" w:color="auto" w:fill="4F81BD" w:themeFill="accent1"/>
          </w:tcPr>
          <w:p w:rsidR="00E605D6" w:rsidRPr="00E605D6" w:rsidRDefault="005969F2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МАТЕМАТИЧКА</w:t>
            </w:r>
            <w:r w:rsidR="00E605D6">
              <w:rPr>
                <w:b/>
                <w:color w:val="FFFFFF" w:themeColor="background1"/>
                <w:sz w:val="28"/>
                <w:szCs w:val="24"/>
              </w:rPr>
              <w:t xml:space="preserve"> СЕКЦИЈА</w:t>
            </w:r>
          </w:p>
        </w:tc>
      </w:tr>
      <w:tr w:rsidR="00E605D6" w:rsidRPr="00A4199C" w:rsidTr="00E605D6">
        <w:tc>
          <w:tcPr>
            <w:tcW w:w="5000" w:type="pct"/>
            <w:gridSpan w:val="2"/>
            <w:shd w:val="clear" w:color="auto" w:fill="B8CCE4" w:themeFill="accent1" w:themeFillTint="66"/>
          </w:tcPr>
          <w:p w:rsidR="00E605D6" w:rsidRPr="00A4199C" w:rsidRDefault="00E605D6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E605D6" w:rsidTr="00E605D6">
        <w:tc>
          <w:tcPr>
            <w:tcW w:w="5000" w:type="pct"/>
            <w:gridSpan w:val="2"/>
          </w:tcPr>
          <w:p w:rsidR="00E605D6" w:rsidRDefault="00E605D6" w:rsidP="005969F2">
            <w:pPr>
              <w:rPr>
                <w:rFonts w:cstheme="minorHAnsi"/>
              </w:rPr>
            </w:pP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Богаћење, проширивање ипродубљивање математичких знања.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 xml:space="preserve">Оспособљавање ученика за решавање задатака нове врсте. 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Развијање брзине извођења потребних операција при решавању задатака.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 xml:space="preserve">Побољшање концентрације мисаоне активности, спретности и страјности у решавањуу сложених задатака. 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Даљи развој и богажење когнитивног мишљења.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Развој, подстицање и правилно усмеравање ученичких способности и интересовања.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Развој досетљивости, сналажљивостиоригиналности, корисно и креативно провођење слободног времена.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5969F2">
              <w:rPr>
                <w:rFonts w:cstheme="minorHAnsi"/>
              </w:rPr>
              <w:t>Припрема ученика за такмичење.</w:t>
            </w:r>
          </w:p>
          <w:p w:rsidR="005969F2" w:rsidRPr="005969F2" w:rsidRDefault="005969F2" w:rsidP="005969F2">
            <w:pPr>
              <w:rPr>
                <w:rFonts w:cstheme="minorHAnsi"/>
              </w:rPr>
            </w:pPr>
          </w:p>
        </w:tc>
      </w:tr>
      <w:tr w:rsidR="00E605D6" w:rsidRPr="00A4199C" w:rsidTr="00E605D6">
        <w:tc>
          <w:tcPr>
            <w:tcW w:w="5000" w:type="pct"/>
            <w:gridSpan w:val="2"/>
            <w:shd w:val="clear" w:color="auto" w:fill="B8CCE4" w:themeFill="accent1" w:themeFillTint="66"/>
          </w:tcPr>
          <w:p w:rsidR="00E605D6" w:rsidRPr="00A4199C" w:rsidRDefault="00E605D6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E605D6" w:rsidTr="00E605D6">
        <w:tc>
          <w:tcPr>
            <w:tcW w:w="5000" w:type="pct"/>
            <w:gridSpan w:val="2"/>
          </w:tcPr>
          <w:p w:rsidR="005969F2" w:rsidRDefault="005969F2" w:rsidP="008351EF">
            <w:pPr>
              <w:pStyle w:val="ListParagraph"/>
              <w:numPr>
                <w:ilvl w:val="0"/>
                <w:numId w:val="71"/>
              </w:numPr>
            </w:pPr>
            <w:r>
              <w:t>Природни бројеви и операције</w:t>
            </w:r>
          </w:p>
          <w:p w:rsidR="005969F2" w:rsidRDefault="005969F2" w:rsidP="008351EF">
            <w:pPr>
              <w:pStyle w:val="ListParagraph"/>
              <w:numPr>
                <w:ilvl w:val="0"/>
                <w:numId w:val="71"/>
              </w:numPr>
            </w:pPr>
            <w:r>
              <w:t>Решавање проблемских задатака</w:t>
            </w:r>
          </w:p>
          <w:p w:rsidR="005969F2" w:rsidRDefault="005969F2" w:rsidP="008351EF">
            <w:pPr>
              <w:pStyle w:val="ListParagraph"/>
              <w:numPr>
                <w:ilvl w:val="0"/>
                <w:numId w:val="71"/>
              </w:numPr>
            </w:pPr>
            <w:r>
              <w:t>Проблеми тешких ситуација</w:t>
            </w:r>
          </w:p>
          <w:p w:rsidR="005969F2" w:rsidRDefault="005969F2" w:rsidP="008351EF">
            <w:pPr>
              <w:pStyle w:val="ListParagraph"/>
              <w:numPr>
                <w:ilvl w:val="0"/>
                <w:numId w:val="71"/>
              </w:numPr>
            </w:pPr>
            <w:r>
              <w:t>Квадрат и правоугаониук</w:t>
            </w:r>
          </w:p>
          <w:p w:rsidR="005969F2" w:rsidRDefault="005969F2" w:rsidP="008351EF">
            <w:pPr>
              <w:pStyle w:val="ListParagraph"/>
              <w:numPr>
                <w:ilvl w:val="0"/>
                <w:numId w:val="71"/>
              </w:numPr>
            </w:pPr>
            <w:r>
              <w:t>Логички и комбинаторни задаци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>
              <w:t>Математичка рекреација</w:t>
            </w:r>
          </w:p>
        </w:tc>
      </w:tr>
      <w:tr w:rsidR="00E605D6" w:rsidTr="00E605D6">
        <w:tc>
          <w:tcPr>
            <w:tcW w:w="2500" w:type="pct"/>
            <w:shd w:val="clear" w:color="auto" w:fill="DBE5F1" w:themeFill="accent1" w:themeFillTint="33"/>
          </w:tcPr>
          <w:p w:rsidR="00E605D6" w:rsidRDefault="00E605D6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605D6" w:rsidRPr="00A4199C" w:rsidRDefault="00E605D6" w:rsidP="00E6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E605D6" w:rsidTr="00E605D6">
        <w:tc>
          <w:tcPr>
            <w:tcW w:w="2500" w:type="pct"/>
            <w:shd w:val="clear" w:color="auto" w:fill="DBE5F1" w:themeFill="accent1" w:themeFillTint="33"/>
          </w:tcPr>
          <w:p w:rsidR="00E605D6" w:rsidRDefault="00E605D6" w:rsidP="00E605D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605D6" w:rsidRPr="00E605D6" w:rsidRDefault="00E605D6" w:rsidP="00E605D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Учитељи IV разреда</w:t>
            </w:r>
          </w:p>
        </w:tc>
      </w:tr>
    </w:tbl>
    <w:p w:rsidR="00E605D6" w:rsidRDefault="00E605D6" w:rsidP="008D311D"/>
    <w:p w:rsidR="005969F2" w:rsidRPr="005969F2" w:rsidRDefault="005969F2" w:rsidP="006073D8">
      <w:pPr>
        <w:pStyle w:val="Heading2"/>
        <w:spacing w:before="0" w:line="240" w:lineRule="auto"/>
        <w:jc w:val="center"/>
      </w:pPr>
      <w:bookmarkStart w:id="183" w:name="_Toc367223593"/>
      <w:r w:rsidRPr="005969F2">
        <w:t>ПРОГРАМ  РАДА  ,,КЛУБА ЉУБИТЕЉА ПИСАНЕ РЕЧИ“</w:t>
      </w:r>
      <w:bookmarkEnd w:id="183"/>
    </w:p>
    <w:p w:rsidR="005969F2" w:rsidRDefault="005969F2" w:rsidP="006073D8">
      <w:pPr>
        <w:pStyle w:val="Heading2"/>
        <w:spacing w:before="0"/>
        <w:jc w:val="center"/>
      </w:pPr>
      <w:bookmarkStart w:id="184" w:name="_Toc367223594"/>
      <w:r w:rsidRPr="005969F2">
        <w:t>(ЛИТЕРАРНО – НОВИНАРСКА И БИБЛИОТЕКАРСКА СЕКЦИЈА)</w:t>
      </w:r>
      <w:bookmarkEnd w:id="184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5969F2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5969F2" w:rsidRPr="005969F2" w:rsidRDefault="005969F2" w:rsidP="005969F2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5969F2">
              <w:rPr>
                <w:b/>
                <w:color w:val="FFFFFF" w:themeColor="background1"/>
                <w:sz w:val="28"/>
                <w:szCs w:val="24"/>
              </w:rPr>
              <w:t>ПРОГРАМ  РАДА  ,,КЛУБА ЉУБИТЕЉА ПИСАНЕ РЕЧИ“</w:t>
            </w:r>
          </w:p>
          <w:p w:rsidR="005969F2" w:rsidRPr="00E605D6" w:rsidRDefault="005969F2" w:rsidP="005969F2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5969F2">
              <w:rPr>
                <w:b/>
                <w:color w:val="FFFFFF" w:themeColor="background1"/>
                <w:sz w:val="28"/>
                <w:szCs w:val="24"/>
              </w:rPr>
              <w:t xml:space="preserve"> (ЛИТЕРАРНО – НОВИНАРСКА И БИБЛИОТЕКАРСКА СЕКЦИЈА)</w:t>
            </w:r>
          </w:p>
        </w:tc>
      </w:tr>
      <w:tr w:rsidR="005969F2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5969F2" w:rsidRPr="00A4199C" w:rsidRDefault="005969F2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5969F2" w:rsidRPr="005969F2" w:rsidTr="00E577B9">
        <w:tc>
          <w:tcPr>
            <w:tcW w:w="5000" w:type="pct"/>
            <w:gridSpan w:val="2"/>
          </w:tcPr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развијање културе писменог изражавања;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рад на богаћењу речника;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рад на увежбавању технике израде писменог састава: тежиште теме, избор и распоред грађе, основни елементи композиције, груписање грађе према композиционим елементима;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развијати такмичарски дух ученика;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организовање литерарних конкурса у школи; праћење и учешће на литерарним конкурсима у граду и шире;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сарадња са редакцијама листова и часописа;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израда школског часописа;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писање, читање и процена оригиналних ученичких радова;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упућивање талентованих ученика на начин књижевног стварања;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развијање оригиналности и самосталности ученика;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неговање љубави према књижевности и матерњем језику;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развијати читалачке навике ученика;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упутити ученике у начин рада шклоске библиотеке и начин организовања књижевне грађе у њој;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подстицати критичко мишљење ученика;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развијати код ученика трајне естетске и моралне вредности;</w:t>
            </w:r>
          </w:p>
          <w:p w:rsidR="005969F2" w:rsidRPr="005969F2" w:rsidRDefault="005969F2" w:rsidP="005969F2">
            <w:pPr>
              <w:rPr>
                <w:rFonts w:cstheme="minorHAnsi"/>
              </w:rPr>
            </w:pPr>
          </w:p>
        </w:tc>
      </w:tr>
      <w:tr w:rsidR="005969F2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5969F2" w:rsidRPr="00A4199C" w:rsidRDefault="005969F2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5969F2" w:rsidTr="00E577B9">
        <w:tc>
          <w:tcPr>
            <w:tcW w:w="5000" w:type="pct"/>
            <w:gridSpan w:val="2"/>
          </w:tcPr>
          <w:p w:rsidR="005969F2" w:rsidRDefault="005969F2" w:rsidP="005969F2">
            <w:pPr>
              <w:rPr>
                <w:sz w:val="24"/>
                <w:szCs w:val="24"/>
              </w:rPr>
            </w:pP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Формирање секције, подела дужности и усклађивање евентуалних различитих идеја везаних за начин рада у секцији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Упућивање нових чланова у претходни рад и резултате рада.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Популарисање рада секција у свим разредима.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Прикупљање нових оригиналних радова, анализа и разговор о њима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Откривање тајни књижевног стварања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Организовање интерног школског литерарног конкурса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Покретање акције "Читалачка значка"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Подсећање на књижевну класику везано за Светог Саву, подстицање радова на задату тему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Припрема програма за прославу дана Светог Саве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Рад на изради школског часописа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"Вече слободних тема"- читање радова на изабране теме. Разговор о њима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Уређење паноа са ученичким радовима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Учешћу на конкурсима са темама везаним за Светски дан књиге и Светски дан планете Земље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Сарадња и размена радова са другим школама и члановима школске секције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Резимирање резултата рада секције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3"/>
              </w:numPr>
              <w:rPr>
                <w:szCs w:val="24"/>
              </w:rPr>
            </w:pPr>
            <w:r w:rsidRPr="005969F2">
              <w:rPr>
                <w:szCs w:val="24"/>
              </w:rPr>
              <w:t>Додела "Читалачке значке"</w:t>
            </w:r>
          </w:p>
          <w:p w:rsidR="005969F2" w:rsidRPr="005969F2" w:rsidRDefault="005969F2" w:rsidP="005969F2">
            <w:pPr>
              <w:rPr>
                <w:sz w:val="24"/>
                <w:szCs w:val="24"/>
              </w:rPr>
            </w:pPr>
          </w:p>
        </w:tc>
      </w:tr>
      <w:tr w:rsidR="005969F2" w:rsidTr="00E577B9">
        <w:tc>
          <w:tcPr>
            <w:tcW w:w="2500" w:type="pct"/>
            <w:shd w:val="clear" w:color="auto" w:fill="DBE5F1" w:themeFill="accent1" w:themeFillTint="33"/>
          </w:tcPr>
          <w:p w:rsidR="005969F2" w:rsidRDefault="005969F2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969F2" w:rsidRPr="00A4199C" w:rsidRDefault="005969F2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5969F2" w:rsidTr="00E577B9">
        <w:tc>
          <w:tcPr>
            <w:tcW w:w="2500" w:type="pct"/>
            <w:shd w:val="clear" w:color="auto" w:fill="DBE5F1" w:themeFill="accent1" w:themeFillTint="33"/>
          </w:tcPr>
          <w:p w:rsidR="005969F2" w:rsidRDefault="005969F2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969F2" w:rsidRPr="00E605D6" w:rsidRDefault="005969F2" w:rsidP="005969F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Снежана Вујиновић </w:t>
            </w:r>
          </w:p>
        </w:tc>
      </w:tr>
    </w:tbl>
    <w:p w:rsidR="005969F2" w:rsidRDefault="005969F2" w:rsidP="008D311D"/>
    <w:p w:rsidR="005969F2" w:rsidRDefault="00101F10" w:rsidP="00101F10">
      <w:pPr>
        <w:pStyle w:val="Heading2"/>
      </w:pPr>
      <w:bookmarkStart w:id="185" w:name="_Toc367223595"/>
      <w:r>
        <w:t>Математичка секција</w:t>
      </w:r>
      <w:bookmarkEnd w:id="18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5969F2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5969F2" w:rsidRPr="00E605D6" w:rsidRDefault="005969F2" w:rsidP="00E577B9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МАТЕМАТИЧКА СЕКЦИЈА</w:t>
            </w:r>
          </w:p>
        </w:tc>
      </w:tr>
      <w:tr w:rsidR="005969F2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5969F2" w:rsidRPr="00A4199C" w:rsidRDefault="005969F2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5969F2" w:rsidRPr="005969F2" w:rsidTr="00E577B9">
        <w:tc>
          <w:tcPr>
            <w:tcW w:w="5000" w:type="pct"/>
            <w:gridSpan w:val="2"/>
          </w:tcPr>
          <w:p w:rsidR="005969F2" w:rsidRPr="005969F2" w:rsidRDefault="005969F2" w:rsidP="005969F2">
            <w:pPr>
              <w:pStyle w:val="ListParagraph"/>
              <w:rPr>
                <w:rFonts w:cstheme="minorHAnsi"/>
              </w:rPr>
            </w:pP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проширивање знања везаних за наставу математике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повезивање теорије и праксе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упознати ученике са животом и радом познатих математичара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 xml:space="preserve">развијање интересовања ученика за ваннаставне садржаје </w:t>
            </w: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неговање логичког мишљења    и примена на решавање проблема чији је садржај забавног карактера</w:t>
            </w:r>
          </w:p>
          <w:p w:rsidR="005969F2" w:rsidRPr="005969F2" w:rsidRDefault="005969F2" w:rsidP="005969F2">
            <w:pPr>
              <w:rPr>
                <w:rFonts w:cstheme="minorHAnsi"/>
              </w:rPr>
            </w:pPr>
          </w:p>
        </w:tc>
      </w:tr>
      <w:tr w:rsidR="005969F2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5969F2" w:rsidRPr="00A4199C" w:rsidRDefault="005969F2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5969F2" w:rsidTr="00E577B9">
        <w:tc>
          <w:tcPr>
            <w:tcW w:w="5000" w:type="pct"/>
            <w:gridSpan w:val="2"/>
          </w:tcPr>
          <w:p w:rsidR="00101F10" w:rsidRPr="00101F10" w:rsidRDefault="00101F10" w:rsidP="00101F10">
            <w:pPr>
              <w:pStyle w:val="ListParagraph"/>
              <w:rPr>
                <w:rFonts w:cstheme="minorHAnsi"/>
                <w:szCs w:val="24"/>
              </w:rPr>
            </w:pPr>
          </w:p>
          <w:p w:rsidR="005969F2" w:rsidRPr="005969F2" w:rsidRDefault="005969F2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5969F2">
              <w:rPr>
                <w:rFonts w:cstheme="minorHAnsi"/>
                <w:szCs w:val="24"/>
              </w:rPr>
              <w:t>занимљивости о математичарима</w:t>
            </w:r>
          </w:p>
          <w:p w:rsidR="005969F2" w:rsidRPr="00101F10" w:rsidRDefault="005969F2" w:rsidP="008351EF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5969F2">
              <w:rPr>
                <w:rFonts w:cstheme="minorHAnsi"/>
                <w:szCs w:val="24"/>
              </w:rPr>
              <w:t>решавање судоку</w:t>
            </w:r>
          </w:p>
          <w:p w:rsidR="00101F10" w:rsidRPr="005969F2" w:rsidRDefault="00101F10" w:rsidP="00101F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969F2" w:rsidTr="00E577B9">
        <w:tc>
          <w:tcPr>
            <w:tcW w:w="2500" w:type="pct"/>
            <w:shd w:val="clear" w:color="auto" w:fill="DBE5F1" w:themeFill="accent1" w:themeFillTint="33"/>
          </w:tcPr>
          <w:p w:rsidR="005969F2" w:rsidRDefault="005969F2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969F2" w:rsidRPr="00A4199C" w:rsidRDefault="005969F2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5969F2" w:rsidTr="00E577B9">
        <w:tc>
          <w:tcPr>
            <w:tcW w:w="2500" w:type="pct"/>
            <w:shd w:val="clear" w:color="auto" w:fill="DBE5F1" w:themeFill="accent1" w:themeFillTint="33"/>
          </w:tcPr>
          <w:p w:rsidR="005969F2" w:rsidRDefault="005969F2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969F2" w:rsidRPr="00E605D6" w:rsidRDefault="00101F10" w:rsidP="00E577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и ученици</w:t>
            </w:r>
          </w:p>
        </w:tc>
      </w:tr>
    </w:tbl>
    <w:p w:rsidR="005969F2" w:rsidRDefault="005969F2" w:rsidP="008D311D"/>
    <w:p w:rsidR="00101F10" w:rsidRDefault="00101F10" w:rsidP="008D311D"/>
    <w:p w:rsidR="00101F10" w:rsidRDefault="00101F10" w:rsidP="008D311D"/>
    <w:p w:rsidR="00101F10" w:rsidRDefault="00101F10" w:rsidP="008D311D"/>
    <w:p w:rsidR="00101F10" w:rsidRDefault="00101F10" w:rsidP="008D311D"/>
    <w:p w:rsidR="001C1383" w:rsidRPr="001C1383" w:rsidRDefault="001C1383" w:rsidP="001C1383">
      <w:pPr>
        <w:pStyle w:val="Heading2"/>
        <w:rPr>
          <w:color w:val="auto"/>
        </w:rPr>
      </w:pPr>
      <w:bookmarkStart w:id="186" w:name="_Toc367223596"/>
      <w:r w:rsidRPr="001C1383">
        <w:lastRenderedPageBreak/>
        <w:t xml:space="preserve">Енглески језик - секција (3. </w:t>
      </w:r>
      <w:r>
        <w:t>и</w:t>
      </w:r>
      <w:r w:rsidRPr="001C1383">
        <w:t xml:space="preserve"> 4. Разред)</w:t>
      </w:r>
      <w:bookmarkEnd w:id="186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1C1383" w:rsidRPr="005C24D5" w:rsidTr="00AC25D4">
        <w:tc>
          <w:tcPr>
            <w:tcW w:w="5000" w:type="pct"/>
            <w:gridSpan w:val="2"/>
            <w:shd w:val="clear" w:color="auto" w:fill="4F81BD" w:themeFill="accent1"/>
          </w:tcPr>
          <w:p w:rsidR="001C1383" w:rsidRPr="001C1383" w:rsidRDefault="001C1383" w:rsidP="00AC25D4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ЕНГЛЕСКИ ЈЕЗИК - СЕКЦИЈА (3. И 4. РАЗРЕД)</w:t>
            </w:r>
          </w:p>
        </w:tc>
      </w:tr>
      <w:tr w:rsidR="001C1383" w:rsidRPr="00A4199C" w:rsidTr="00AC25D4">
        <w:tc>
          <w:tcPr>
            <w:tcW w:w="5000" w:type="pct"/>
            <w:gridSpan w:val="2"/>
            <w:shd w:val="clear" w:color="auto" w:fill="B8CCE4" w:themeFill="accent1" w:themeFillTint="66"/>
          </w:tcPr>
          <w:p w:rsidR="001C1383" w:rsidRPr="00A4199C" w:rsidRDefault="001C1383" w:rsidP="00AC25D4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1C1383" w:rsidRPr="005969F2" w:rsidTr="00AC25D4">
        <w:tc>
          <w:tcPr>
            <w:tcW w:w="5000" w:type="pct"/>
            <w:gridSpan w:val="2"/>
          </w:tcPr>
          <w:p w:rsidR="001C1383" w:rsidRDefault="001C1383" w:rsidP="00AC25D4">
            <w:r>
              <w:t xml:space="preserve"> 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 w:rsidRPr="00313D4C">
              <w:t>Проширивање садржаја редовне наставе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 w:rsidRPr="00313D4C">
              <w:t>Развијање усменог и писменог изражавања на енглеском језику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 w:rsidRPr="00313D4C">
              <w:t>Проширивање вокабулара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 w:rsidRPr="00313D4C">
              <w:t>Проширивање граматичких садржаја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>
              <w:t>Рaзвиjaти интeрeс и мoтивaциjу зa дoдaтнo учeњe.</w:t>
            </w:r>
          </w:p>
          <w:p w:rsidR="001C1383" w:rsidRPr="00313D4C" w:rsidRDefault="001C1383" w:rsidP="00F93210">
            <w:pPr>
              <w:pStyle w:val="ListParagraph"/>
              <w:numPr>
                <w:ilvl w:val="0"/>
                <w:numId w:val="89"/>
              </w:numPr>
            </w:pPr>
            <w:r>
              <w:t xml:space="preserve">Oмoгућити учeницимa кojи имajу интeрeс или су нaдaрeни зa учeњe стрaнoг jeзикa стицaњe дoдaтних знaњa </w:t>
            </w:r>
          </w:p>
          <w:p w:rsidR="001C1383" w:rsidRPr="005969F2" w:rsidRDefault="001C1383" w:rsidP="00AC25D4">
            <w:pPr>
              <w:rPr>
                <w:rFonts w:cstheme="minorHAnsi"/>
              </w:rPr>
            </w:pPr>
          </w:p>
        </w:tc>
      </w:tr>
      <w:tr w:rsidR="001C1383" w:rsidRPr="00A4199C" w:rsidTr="00AC25D4">
        <w:tc>
          <w:tcPr>
            <w:tcW w:w="5000" w:type="pct"/>
            <w:gridSpan w:val="2"/>
            <w:shd w:val="clear" w:color="auto" w:fill="B8CCE4" w:themeFill="accent1" w:themeFillTint="66"/>
          </w:tcPr>
          <w:p w:rsidR="001C1383" w:rsidRPr="00A4199C" w:rsidRDefault="001C1383" w:rsidP="00AC25D4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1C1383" w:rsidTr="00AC25D4">
        <w:tc>
          <w:tcPr>
            <w:tcW w:w="5000" w:type="pct"/>
            <w:gridSpan w:val="2"/>
          </w:tcPr>
          <w:p w:rsidR="00B27B25" w:rsidRPr="00B27B25" w:rsidRDefault="00B27B25" w:rsidP="00B27B25">
            <w:pPr>
              <w:pStyle w:val="1tekst"/>
              <w:ind w:left="1287" w:right="-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Представљање себе и других;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Поздрављање;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Идентификација и именовање особа, објеката, делова тела, животиња, боја, бројева итд. (у вези са темама);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Разумевање и давање једноставних упутстава и команди;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Постављање и одговарање на питања;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Молбе и изрази захвалности;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Примање и давање позива за учешће у игри / групној активности;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Изражавање допадања/недопадања;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Именовање активности (у вези са темама);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Исказивање просторних односа и величина (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Идем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Долазим из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 xml:space="preserve">..., 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Лево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десно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горе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7B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доле</w:t>
            </w: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...);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Давање и тражење информација о себи и другима;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Тражење и давање обавештења;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Описивање лица и предмета;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Изрицање забране и реаговање на забрану;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Изражавање припадања и поседовања;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Тражење и давање обавештења о времену на часовнику;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Тражење мишљења и изражавање слагања/неслагања;</w:t>
            </w:r>
          </w:p>
          <w:p w:rsidR="00B27B25" w:rsidRPr="00B27B25" w:rsidRDefault="00B27B25" w:rsidP="00F93210">
            <w:pPr>
              <w:pStyle w:val="1tekst"/>
              <w:numPr>
                <w:ilvl w:val="0"/>
                <w:numId w:val="90"/>
              </w:num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B27B25">
              <w:rPr>
                <w:rFonts w:asciiTheme="minorHAnsi" w:hAnsiTheme="minorHAnsi" w:cstheme="minorHAnsi"/>
                <w:sz w:val="22"/>
                <w:szCs w:val="22"/>
              </w:rPr>
              <w:t>Исказивање извињења и оправдања.</w:t>
            </w:r>
          </w:p>
          <w:p w:rsidR="001C1383" w:rsidRPr="00B27B25" w:rsidRDefault="001C1383" w:rsidP="00B27B2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C1383" w:rsidTr="00AC25D4">
        <w:tc>
          <w:tcPr>
            <w:tcW w:w="2500" w:type="pct"/>
            <w:shd w:val="clear" w:color="auto" w:fill="DBE5F1" w:themeFill="accent1" w:themeFillTint="33"/>
          </w:tcPr>
          <w:p w:rsidR="001C1383" w:rsidRDefault="001C1383" w:rsidP="00AC25D4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C1383" w:rsidRPr="00B27B25" w:rsidRDefault="001C1383" w:rsidP="00B2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B27B25">
              <w:rPr>
                <w:sz w:val="24"/>
                <w:szCs w:val="24"/>
              </w:rPr>
              <w:t>18 (18 у матичној школи, 18 у Макрешану)</w:t>
            </w:r>
          </w:p>
        </w:tc>
      </w:tr>
      <w:tr w:rsidR="001C1383" w:rsidTr="00AC25D4">
        <w:tc>
          <w:tcPr>
            <w:tcW w:w="2500" w:type="pct"/>
            <w:shd w:val="clear" w:color="auto" w:fill="DBE5F1" w:themeFill="accent1" w:themeFillTint="33"/>
          </w:tcPr>
          <w:p w:rsidR="001C1383" w:rsidRDefault="001C1383" w:rsidP="00AC25D4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C1383" w:rsidRPr="00E605D6" w:rsidRDefault="001C1383" w:rsidP="00B27B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</w:t>
            </w:r>
            <w:r w:rsidR="00B27B25">
              <w:rPr>
                <w:rFonts w:cstheme="minorHAnsi"/>
                <w:szCs w:val="24"/>
              </w:rPr>
              <w:t>Игор</w:t>
            </w:r>
            <w:r>
              <w:rPr>
                <w:rFonts w:cstheme="minorHAnsi"/>
                <w:szCs w:val="24"/>
              </w:rPr>
              <w:t xml:space="preserve"> Радосављевић</w:t>
            </w:r>
          </w:p>
        </w:tc>
      </w:tr>
    </w:tbl>
    <w:p w:rsidR="001C1383" w:rsidRDefault="001C1383" w:rsidP="000567FB">
      <w:pPr>
        <w:pStyle w:val="Heading2"/>
      </w:pPr>
    </w:p>
    <w:p w:rsidR="00101F10" w:rsidRPr="002B5DFB" w:rsidRDefault="00101F10" w:rsidP="000567FB">
      <w:pPr>
        <w:pStyle w:val="Heading2"/>
      </w:pPr>
      <w:bookmarkStart w:id="187" w:name="_Toc367223597"/>
      <w:r>
        <w:t>Др</w:t>
      </w:r>
      <w:r w:rsidRPr="002B5DFB">
        <w:t>a</w:t>
      </w:r>
      <w:r>
        <w:t>мск</w:t>
      </w:r>
      <w:r w:rsidRPr="002B5DFB">
        <w:t xml:space="preserve">a </w:t>
      </w:r>
      <w:r>
        <w:t>с</w:t>
      </w:r>
      <w:r w:rsidRPr="002B5DFB">
        <w:t>e</w:t>
      </w:r>
      <w:r>
        <w:t>кци</w:t>
      </w:r>
      <w:r w:rsidRPr="002B5DFB">
        <w:t xml:space="preserve">ja </w:t>
      </w:r>
      <w:r>
        <w:t>н</w:t>
      </w:r>
      <w:r w:rsidRPr="002B5DFB">
        <w:t>a e</w:t>
      </w:r>
      <w:r>
        <w:t>нгл</w:t>
      </w:r>
      <w:r w:rsidRPr="002B5DFB">
        <w:t>e</w:t>
      </w:r>
      <w:r>
        <w:t>ск</w:t>
      </w:r>
      <w:r w:rsidRPr="002B5DFB">
        <w:t>o</w:t>
      </w:r>
      <w:r>
        <w:t>м</w:t>
      </w:r>
      <w:r w:rsidRPr="002B5DFB">
        <w:t xml:space="preserve"> je</w:t>
      </w:r>
      <w:r>
        <w:t>зику</w:t>
      </w:r>
      <w:bookmarkEnd w:id="18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101F10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101F10" w:rsidRPr="00E605D6" w:rsidRDefault="00101F10" w:rsidP="00101F10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101F10">
              <w:rPr>
                <w:b/>
                <w:color w:val="FFFFFF" w:themeColor="background1"/>
                <w:sz w:val="28"/>
                <w:szCs w:val="24"/>
              </w:rPr>
              <w:t>ДРAМСКA СEКЦИJA НA EНГЛEСКOМ JEЗИКУ</w:t>
            </w:r>
          </w:p>
        </w:tc>
      </w:tr>
      <w:tr w:rsidR="00101F10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101F10" w:rsidRPr="00A4199C" w:rsidRDefault="00101F10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101F10" w:rsidRPr="005969F2" w:rsidTr="00E577B9">
        <w:tc>
          <w:tcPr>
            <w:tcW w:w="5000" w:type="pct"/>
            <w:gridSpan w:val="2"/>
          </w:tcPr>
          <w:p w:rsidR="00101F10" w:rsidRDefault="00101F10" w:rsidP="00101F10">
            <w:r>
              <w:t xml:space="preserve"> </w:t>
            </w:r>
          </w:p>
          <w:p w:rsidR="00101F10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 xml:space="preserve">пoдстицaти и рaзвиjaти дaрoвитoст кoд учeникa </w:t>
            </w:r>
          </w:p>
          <w:p w:rsidR="00101F10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>рaзвиjaти пoтрeбe и интeрeсe учeникa зa истрaживaњeм jeзикa</w:t>
            </w:r>
          </w:p>
          <w:p w:rsidR="00101F10" w:rsidRPr="00302A31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>усaвршaвaти изгoвoр рeчи</w:t>
            </w:r>
          </w:p>
          <w:p w:rsidR="00101F10" w:rsidRPr="00302A31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>рaзвиjaти вeштину усмeнoг изрaжaвaњa крoз глуму</w:t>
            </w:r>
          </w:p>
          <w:p w:rsidR="00101F10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>рaзвиjaти вeштину читaњa и рaзумeвaњa прoчитaнoг</w:t>
            </w:r>
          </w:p>
          <w:p w:rsidR="00101F10" w:rsidRDefault="00101F10" w:rsidP="008351EF">
            <w:pPr>
              <w:pStyle w:val="ListParagraph"/>
              <w:numPr>
                <w:ilvl w:val="0"/>
                <w:numId w:val="75"/>
              </w:numPr>
            </w:pPr>
            <w:r>
              <w:t>рaзвиjaти вeштину слушaњa и рaзмeвaњa oдслушaнoг</w:t>
            </w:r>
          </w:p>
          <w:p w:rsidR="00101F10" w:rsidRPr="005969F2" w:rsidRDefault="00101F10" w:rsidP="00E577B9">
            <w:pPr>
              <w:rPr>
                <w:rFonts w:cstheme="minorHAnsi"/>
              </w:rPr>
            </w:pPr>
          </w:p>
        </w:tc>
      </w:tr>
      <w:tr w:rsidR="00101F10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101F10" w:rsidRPr="00A4199C" w:rsidRDefault="00101F10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101F10" w:rsidTr="00E577B9">
        <w:tc>
          <w:tcPr>
            <w:tcW w:w="5000" w:type="pct"/>
            <w:gridSpan w:val="2"/>
          </w:tcPr>
          <w:p w:rsidR="00101F10" w:rsidRPr="00101F10" w:rsidRDefault="00101F10" w:rsidP="00E577B9">
            <w:pPr>
              <w:pStyle w:val="ListParagraph"/>
              <w:rPr>
                <w:rFonts w:cstheme="minorHAnsi"/>
                <w:szCs w:val="24"/>
              </w:rPr>
            </w:pP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101F10">
              <w:rPr>
                <w:rFonts w:cstheme="minorHAnsi"/>
                <w:szCs w:val="24"/>
              </w:rPr>
              <w:t>Дoгoвoр o рaду</w:t>
            </w: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101F10">
              <w:rPr>
                <w:rFonts w:cstheme="minorHAnsi"/>
                <w:szCs w:val="24"/>
              </w:rPr>
              <w:t>Избoр кoмaдa</w:t>
            </w: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101F10">
              <w:rPr>
                <w:rFonts w:cstheme="minorHAnsi"/>
                <w:szCs w:val="24"/>
              </w:rPr>
              <w:t>Пoдeлa улoгa</w:t>
            </w: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101F10">
              <w:rPr>
                <w:rFonts w:cstheme="minorHAnsi"/>
                <w:szCs w:val="24"/>
              </w:rPr>
              <w:t>Читaлaчкe прoбe</w:t>
            </w: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101F10">
              <w:rPr>
                <w:rFonts w:cstheme="minorHAnsi"/>
                <w:szCs w:val="24"/>
              </w:rPr>
              <w:t>Прoбe</w:t>
            </w:r>
          </w:p>
          <w:p w:rsidR="00101F10" w:rsidRPr="00101F10" w:rsidRDefault="00101F10" w:rsidP="008351EF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101F10">
              <w:rPr>
                <w:rFonts w:cstheme="minorHAnsi"/>
                <w:szCs w:val="24"/>
              </w:rPr>
              <w:t>Извoђeњe прeдстaвe</w:t>
            </w:r>
          </w:p>
          <w:p w:rsidR="00101F10" w:rsidRPr="005969F2" w:rsidRDefault="00101F10" w:rsidP="00101F1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01F10" w:rsidTr="00E577B9">
        <w:tc>
          <w:tcPr>
            <w:tcW w:w="2500" w:type="pct"/>
            <w:shd w:val="clear" w:color="auto" w:fill="DBE5F1" w:themeFill="accent1" w:themeFillTint="33"/>
          </w:tcPr>
          <w:p w:rsidR="00101F10" w:rsidRDefault="00101F10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01F10" w:rsidRPr="00A4199C" w:rsidRDefault="00101F10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101F10" w:rsidTr="00E577B9">
        <w:tc>
          <w:tcPr>
            <w:tcW w:w="2500" w:type="pct"/>
            <w:shd w:val="clear" w:color="auto" w:fill="DBE5F1" w:themeFill="accent1" w:themeFillTint="33"/>
          </w:tcPr>
          <w:p w:rsidR="00101F10" w:rsidRDefault="00101F10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101F10" w:rsidRPr="00E605D6" w:rsidRDefault="00101F10" w:rsidP="00101F1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Данијела Радосављевић</w:t>
            </w:r>
          </w:p>
        </w:tc>
      </w:tr>
    </w:tbl>
    <w:p w:rsidR="00101F10" w:rsidRDefault="00101F10" w:rsidP="008D311D"/>
    <w:p w:rsidR="000567FB" w:rsidRDefault="000567FB" w:rsidP="000567FB">
      <w:pPr>
        <w:pStyle w:val="Heading2"/>
      </w:pPr>
      <w:bookmarkStart w:id="188" w:name="_Toc367223598"/>
      <w:r>
        <w:t>Програм секције „М</w:t>
      </w:r>
      <w:r w:rsidRPr="000567FB">
        <w:t>лади физичар</w:t>
      </w:r>
      <w:r>
        <w:t>“</w:t>
      </w:r>
      <w:bookmarkEnd w:id="188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0567FB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0567FB" w:rsidRPr="00E605D6" w:rsidRDefault="000567FB" w:rsidP="00E577B9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0567FB">
              <w:rPr>
                <w:b/>
                <w:color w:val="FFFFFF" w:themeColor="background1"/>
                <w:sz w:val="28"/>
                <w:szCs w:val="24"/>
              </w:rPr>
              <w:t>ПРОГРАМ СЕКЦИЈЕ „МЛАДИ ФИЗИЧАР“</w:t>
            </w:r>
          </w:p>
        </w:tc>
      </w:tr>
      <w:tr w:rsidR="000567FB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0567FB" w:rsidRPr="00A4199C" w:rsidRDefault="000567FB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0567FB" w:rsidRPr="000567FB" w:rsidTr="00E577B9">
        <w:tc>
          <w:tcPr>
            <w:tcW w:w="5000" w:type="pct"/>
            <w:gridSpan w:val="2"/>
          </w:tcPr>
          <w:p w:rsidR="000567FB" w:rsidRPr="000567FB" w:rsidRDefault="000567FB" w:rsidP="000567FB">
            <w:pPr>
              <w:rPr>
                <w:rFonts w:cstheme="minorHAnsi"/>
              </w:rPr>
            </w:pPr>
            <w:r w:rsidRPr="000567FB">
              <w:rPr>
                <w:rFonts w:cstheme="minorHAnsi"/>
              </w:rPr>
              <w:t xml:space="preserve"> 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-проширивање знања везаних за наставу физике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 xml:space="preserve">-повезивање наставних садржаја из </w:t>
            </w:r>
            <w:r w:rsidRPr="000567FB">
              <w:rPr>
                <w:rFonts w:cstheme="minorHAnsi"/>
                <w:szCs w:val="24"/>
              </w:rPr>
              <w:t>свих предмета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-повезивање теорије и праксе тј. оспособљавње ученика за примену усвојеног знања у свакодневном живот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 упућивање ученика на ширу литературу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-подстицати и развити радозналост код ученика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-упознати ученике са животом и радом познатих физичара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-боље упознавање мерних инструмената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 развијање радних навика и смисла за одговорност у извршавању обавеза и задатака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-развијање свести о нужнисти заштите човекове средине</w:t>
            </w:r>
          </w:p>
          <w:p w:rsidR="000567FB" w:rsidRPr="000567FB" w:rsidRDefault="000567FB" w:rsidP="000567FB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  <w:szCs w:val="24"/>
                <w:lang w:val="sr-Cyrl-CS"/>
              </w:rPr>
              <w:t>-развијање свести о сопственим знањима , способностима  и даљој професионалној орјентацији</w:t>
            </w:r>
          </w:p>
          <w:p w:rsidR="000567FB" w:rsidRPr="000567FB" w:rsidRDefault="000567FB" w:rsidP="000567FB">
            <w:pPr>
              <w:rPr>
                <w:rFonts w:cstheme="minorHAnsi"/>
              </w:rPr>
            </w:pPr>
          </w:p>
        </w:tc>
      </w:tr>
      <w:tr w:rsidR="000567FB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0567FB" w:rsidRPr="00A4199C" w:rsidRDefault="000567FB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0567FB" w:rsidTr="00E577B9">
        <w:tc>
          <w:tcPr>
            <w:tcW w:w="5000" w:type="pct"/>
            <w:gridSpan w:val="2"/>
          </w:tcPr>
          <w:p w:rsidR="000567FB" w:rsidRPr="00101F10" w:rsidRDefault="000567FB" w:rsidP="00E577B9">
            <w:pPr>
              <w:pStyle w:val="ListParagraph"/>
              <w:rPr>
                <w:rFonts w:cstheme="minorHAnsi"/>
                <w:szCs w:val="24"/>
              </w:rPr>
            </w:pPr>
          </w:p>
          <w:p w:rsidR="000567FB" w:rsidRPr="000567FB" w:rsidRDefault="000567FB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</w:rPr>
              <w:t>мерни инструменти-мерила</w:t>
            </w:r>
          </w:p>
          <w:p w:rsidR="000567FB" w:rsidRPr="000567FB" w:rsidRDefault="000567FB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</w:rPr>
              <w:t>занимљиви експерименти</w:t>
            </w:r>
          </w:p>
          <w:p w:rsidR="000567FB" w:rsidRPr="000567FB" w:rsidRDefault="000567FB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</w:rPr>
              <w:t xml:space="preserve">квизови </w:t>
            </w:r>
          </w:p>
          <w:p w:rsidR="000567FB" w:rsidRPr="000567FB" w:rsidRDefault="000567FB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</w:rPr>
              <w:t>познати физичари</w:t>
            </w:r>
          </w:p>
          <w:p w:rsidR="000567FB" w:rsidRPr="000567FB" w:rsidRDefault="000567FB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0567FB">
              <w:rPr>
                <w:rFonts w:cstheme="minorHAnsi"/>
                <w:szCs w:val="24"/>
              </w:rPr>
              <w:t>еколошки пројекат</w:t>
            </w:r>
          </w:p>
          <w:p w:rsidR="000567FB" w:rsidRPr="000567FB" w:rsidRDefault="000567FB" w:rsidP="000567F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567FB" w:rsidTr="00E577B9">
        <w:tc>
          <w:tcPr>
            <w:tcW w:w="2500" w:type="pct"/>
            <w:shd w:val="clear" w:color="auto" w:fill="DBE5F1" w:themeFill="accent1" w:themeFillTint="33"/>
          </w:tcPr>
          <w:p w:rsidR="000567FB" w:rsidRDefault="000567FB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0567FB" w:rsidRPr="00A4199C" w:rsidRDefault="000567FB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0567FB" w:rsidTr="00E577B9">
        <w:tc>
          <w:tcPr>
            <w:tcW w:w="2500" w:type="pct"/>
            <w:shd w:val="clear" w:color="auto" w:fill="DBE5F1" w:themeFill="accent1" w:themeFillTint="33"/>
          </w:tcPr>
          <w:p w:rsidR="000567FB" w:rsidRDefault="000567FB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0567FB" w:rsidRPr="00E605D6" w:rsidRDefault="000567FB" w:rsidP="009878F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</w:t>
            </w:r>
            <w:r w:rsidR="009878F9">
              <w:rPr>
                <w:rFonts w:cstheme="minorHAnsi"/>
                <w:szCs w:val="24"/>
              </w:rPr>
              <w:t xml:space="preserve">Маријана Стевановић </w:t>
            </w:r>
            <w:r w:rsidR="009878F9" w:rsidRPr="009878F9">
              <w:rPr>
                <w:rFonts w:cstheme="minorHAnsi"/>
                <w:szCs w:val="24"/>
              </w:rPr>
              <w:t>и ученици шестог , седмог и осмог разреда</w:t>
            </w:r>
          </w:p>
        </w:tc>
      </w:tr>
    </w:tbl>
    <w:p w:rsidR="009878F9" w:rsidRDefault="009878F9" w:rsidP="009878F9">
      <w:pPr>
        <w:pStyle w:val="Heading2"/>
      </w:pPr>
      <w:bookmarkStart w:id="189" w:name="_Toc367223599"/>
      <w:r>
        <w:t>Географска секција</w:t>
      </w:r>
      <w:bookmarkEnd w:id="18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9878F9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9878F9" w:rsidRPr="00E605D6" w:rsidRDefault="00A23753" w:rsidP="00A23753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ГЕОГРАФСКА СЕКЦИЈА</w:t>
            </w:r>
          </w:p>
        </w:tc>
      </w:tr>
      <w:tr w:rsidR="009878F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9878F9" w:rsidRPr="00A4199C" w:rsidRDefault="009878F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9878F9" w:rsidRPr="000567FB" w:rsidTr="00E577B9">
        <w:tc>
          <w:tcPr>
            <w:tcW w:w="5000" w:type="pct"/>
            <w:gridSpan w:val="2"/>
          </w:tcPr>
          <w:p w:rsidR="009878F9" w:rsidRPr="000567FB" w:rsidRDefault="009878F9" w:rsidP="00E577B9">
            <w:pPr>
              <w:rPr>
                <w:rFonts w:cstheme="minorHAnsi"/>
              </w:rPr>
            </w:pPr>
            <w:r w:rsidRPr="000567FB">
              <w:rPr>
                <w:rFonts w:cstheme="minorHAnsi"/>
              </w:rPr>
              <w:t xml:space="preserve"> 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проширивање и продубљивање знања ученика стечених у току наставе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буђење и развијање са новим интересовањем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развијање љубави према домовини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развијање свести о нужнисти заштите човекове средине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перманентно иѕграђивање и развијање радних навика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 xml:space="preserve">развијање и неговање другарства и подизање опште културе ученика 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lastRenderedPageBreak/>
              <w:t>развијање смисла за одговорност у извршавању обавеза и задатака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Cs w:val="24"/>
                <w:lang w:val="sr-Cyrl-CS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развијање свести за активно учествовање у друштвеном животу</w:t>
            </w:r>
          </w:p>
          <w:p w:rsidR="00A23753" w:rsidRPr="00A23753" w:rsidRDefault="00A23753" w:rsidP="008351EF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A23753">
              <w:rPr>
                <w:rFonts w:cstheme="minorHAnsi"/>
                <w:szCs w:val="24"/>
                <w:lang w:val="sr-Cyrl-CS"/>
              </w:rPr>
              <w:t>Чланови секције ће радити на пољу очувања животне средине</w:t>
            </w:r>
          </w:p>
        </w:tc>
      </w:tr>
      <w:tr w:rsidR="009878F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9878F9" w:rsidRPr="00A4199C" w:rsidRDefault="009878F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9878F9" w:rsidRPr="001F22E9" w:rsidTr="00E577B9">
        <w:tc>
          <w:tcPr>
            <w:tcW w:w="5000" w:type="pct"/>
            <w:gridSpan w:val="2"/>
          </w:tcPr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1.Формирање секције и избор руководства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2.Усвајање плана рада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3.Посета  чланова ,,Еуреке“- астрономског удружења- предавање и посматрање васионских тела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4.Израда извештаја од 22. 09. и припрема презентације за школски сајт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1.Дискусија о актуелним догађајима у свету и код нас( касарна)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2.Кухиње света поводом Светског дана хране 16.10(кухиња)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3. Уређење кабинета ,посета метеоролошкој станици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Занимљива географија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Орјентација у простору –практично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Занимљива географија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3. Одређивање ГШ  и ГД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4. Туристичка понуда – истраживање преко интернета 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Јован Цвијић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Јордан и Мртво море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3. Упознавање са основним метеоролошким инструментима и занимање метеоролога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Израда плана за пројекат за изградњу школске метеоролошке станице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Пручавање Ен –карте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Унеско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Европске државе  ПП  презентација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Испаравање практични рад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3. Разуђеност обале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Тема о текућим и  стајаћим водама – рашунар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1. Поремећај екосистема . предавање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Занимљива географија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3. Понављање градива уз помоћ диска ,,Моја планета“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4. Кухиња по избору ученика 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Алпи- веначне планине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Израда наставног средсва по избору ученика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3. Излет(пећина Ресавска )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Излет( Макрешане)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Бивше Југословенске републике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Пручавање географије уз едукативне софтвера- дигитална учионица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3. Пручавање географије уз едукативне софтвера- дигитална учионица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Дискусија на тему из националне географије</w:t>
            </w:r>
          </w:p>
          <w:p w:rsidR="00A23753" w:rsidRPr="001F22E9" w:rsidRDefault="00A23753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Реализација плана рада</w:t>
            </w:r>
          </w:p>
          <w:p w:rsidR="009878F9" w:rsidRPr="001F22E9" w:rsidRDefault="00A23753" w:rsidP="00A23753">
            <w:pPr>
              <w:pStyle w:val="ListParagraph"/>
              <w:rPr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Нацрт плана за наредну школску годину</w:t>
            </w:r>
          </w:p>
        </w:tc>
      </w:tr>
      <w:tr w:rsidR="009878F9" w:rsidTr="00E577B9">
        <w:tc>
          <w:tcPr>
            <w:tcW w:w="2500" w:type="pct"/>
            <w:shd w:val="clear" w:color="auto" w:fill="DBE5F1" w:themeFill="accent1" w:themeFillTint="33"/>
          </w:tcPr>
          <w:p w:rsidR="009878F9" w:rsidRDefault="009878F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878F9" w:rsidRPr="00A4199C" w:rsidRDefault="009878F9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9878F9" w:rsidTr="00E577B9">
        <w:tc>
          <w:tcPr>
            <w:tcW w:w="2500" w:type="pct"/>
            <w:shd w:val="clear" w:color="auto" w:fill="DBE5F1" w:themeFill="accent1" w:themeFillTint="33"/>
          </w:tcPr>
          <w:p w:rsidR="009878F9" w:rsidRDefault="009878F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9878F9" w:rsidRPr="00E605D6" w:rsidRDefault="009878F9" w:rsidP="00A2375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</w:t>
            </w:r>
            <w:r w:rsidR="00A23753">
              <w:rPr>
                <w:rFonts w:cstheme="minorHAnsi"/>
                <w:szCs w:val="24"/>
              </w:rPr>
              <w:t>Драгана Соколовић</w:t>
            </w:r>
          </w:p>
        </w:tc>
      </w:tr>
    </w:tbl>
    <w:p w:rsidR="000567FB" w:rsidRDefault="000567FB" w:rsidP="008D311D"/>
    <w:p w:rsidR="00E577B9" w:rsidRDefault="00E577B9" w:rsidP="00E577B9">
      <w:pPr>
        <w:pStyle w:val="Heading2"/>
      </w:pPr>
      <w:bookmarkStart w:id="190" w:name="_Toc367223600"/>
      <w:r>
        <w:t>Програм секције „М</w:t>
      </w:r>
      <w:r w:rsidRPr="000567FB">
        <w:t xml:space="preserve">лади </w:t>
      </w:r>
      <w:r>
        <w:t>хемичари“</w:t>
      </w:r>
      <w:bookmarkEnd w:id="190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E577B9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E577B9" w:rsidRPr="00E605D6" w:rsidRDefault="00E577B9" w:rsidP="00E577B9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0567FB">
              <w:rPr>
                <w:b/>
                <w:color w:val="FFFFFF" w:themeColor="background1"/>
                <w:sz w:val="28"/>
                <w:szCs w:val="24"/>
              </w:rPr>
              <w:t xml:space="preserve">ПРОГРАМ СЕКЦИЈЕ „МЛАДИ </w:t>
            </w:r>
            <w:r>
              <w:rPr>
                <w:b/>
                <w:color w:val="FFFFFF" w:themeColor="background1"/>
                <w:sz w:val="28"/>
                <w:szCs w:val="24"/>
              </w:rPr>
              <w:t>ХЕМИЧАРИ</w:t>
            </w:r>
            <w:r w:rsidRPr="000567FB">
              <w:rPr>
                <w:b/>
                <w:color w:val="FFFFFF" w:themeColor="background1"/>
                <w:sz w:val="28"/>
                <w:szCs w:val="24"/>
              </w:rPr>
              <w:t>“</w:t>
            </w:r>
          </w:p>
        </w:tc>
      </w:tr>
      <w:tr w:rsidR="00E577B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E577B9" w:rsidRPr="00A4199C" w:rsidRDefault="00E577B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E577B9" w:rsidRPr="001F22E9" w:rsidTr="00E577B9">
        <w:tc>
          <w:tcPr>
            <w:tcW w:w="5000" w:type="pct"/>
            <w:gridSpan w:val="2"/>
          </w:tcPr>
          <w:p w:rsidR="00E577B9" w:rsidRPr="001F22E9" w:rsidRDefault="00E577B9" w:rsidP="00E577B9">
            <w:p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 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b/>
                <w:sz w:val="20"/>
                <w:szCs w:val="24"/>
                <w:lang w:val="sr-Cyrl-CS"/>
              </w:rPr>
              <w:t>Циљ</w:t>
            </w:r>
            <w:r w:rsidRPr="001F22E9">
              <w:rPr>
                <w:rFonts w:cstheme="minorHAnsi"/>
                <w:sz w:val="20"/>
                <w:szCs w:val="24"/>
                <w:lang w:val="sr-Cyrl-CS"/>
              </w:rPr>
              <w:t xml:space="preserve"> слободних активности јесте подстицање и проширивање интересовања ученика за хемију и развој њихових склоности и способности у функцији професионалног опредељивања.</w:t>
            </w:r>
          </w:p>
          <w:p w:rsidR="00E577B9" w:rsidRPr="001F22E9" w:rsidRDefault="00E577B9" w:rsidP="00E577B9">
            <w:pPr>
              <w:rPr>
                <w:rFonts w:cstheme="minorHAnsi"/>
                <w:b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b/>
                <w:sz w:val="20"/>
                <w:szCs w:val="24"/>
                <w:lang w:val="sr-Cyrl-CS"/>
              </w:rPr>
              <w:t xml:space="preserve">Задаци: 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 xml:space="preserve">– омогућити ученицима да према својим склоностима, способностима и 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>интересовањима бирају врсту и облике слободних активности у којима ће учествовати и радити и тако развију самосталност, поверење у сопствене квалитете и свест о важности самообразовања;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 xml:space="preserve">– омогућити ученицима да током самосталног рада развију иницијативност и самосталност 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>– створити ситуације у којима ће ученици развијати експерименталне вештине које нису заступљене у редовној настави;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lastRenderedPageBreak/>
              <w:t>– развијати код ученика свест о повезаности теорије и праксе;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>– развијати код ученика интересовање за развој хемије као науке, новитете у примени хемије као науке у савременом начину живота.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  <w:szCs w:val="24"/>
                <w:lang w:val="sr-Cyrl-CS"/>
              </w:rPr>
            </w:pPr>
            <w:r w:rsidRPr="001F22E9">
              <w:rPr>
                <w:rFonts w:cstheme="minorHAnsi"/>
                <w:sz w:val="20"/>
                <w:szCs w:val="24"/>
                <w:lang w:val="sr-Cyrl-CS"/>
              </w:rPr>
              <w:t xml:space="preserve">Овај облик наставе биће организован тако да ученици самостално израђују пројектне задатке,презентације и предавања. </w:t>
            </w:r>
          </w:p>
          <w:p w:rsidR="00E577B9" w:rsidRPr="001F22E9" w:rsidRDefault="00E577B9" w:rsidP="00E577B9">
            <w:pPr>
              <w:rPr>
                <w:rFonts w:cstheme="minorHAnsi"/>
                <w:sz w:val="20"/>
              </w:rPr>
            </w:pPr>
          </w:p>
        </w:tc>
      </w:tr>
      <w:tr w:rsidR="00E577B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E577B9" w:rsidRPr="00A4199C" w:rsidRDefault="00E577B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E577B9" w:rsidRPr="001F22E9" w:rsidTr="00E577B9">
        <w:tc>
          <w:tcPr>
            <w:tcW w:w="5000" w:type="pct"/>
            <w:gridSpan w:val="2"/>
          </w:tcPr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1. Избор руководства и договор о раду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2. Правила рада у хемијској лабораторији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3. Хемијски прибор и посуђе 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4. Раздвајање састојака смеше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 xml:space="preserve">5. Модел атома(модели атома) 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6. Димитриј Иванович Мендељејев - презентација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7. Поларност супстанци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8. Кристална решетка (слике и модели различитих кристалних решетки)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9. Раствори из свакодневног живота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10. Хемијске реакције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11. Природне воде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12. Енергетске промене при процесима –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13. Припремање зидних паноа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14. Загађивање ваздуха и воде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15. Сагоревање различитих хемијских супстанци –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16. Значај кисеоника за живи свет – презентација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17. Раствори  у природи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18. Корозија метала и заштита од корозије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19. Гашени и негашени креч 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20. Стална и пролазна тврдоћа воде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21. Разнолики органски свет  - презентација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22. Фосилна горива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23. Мириси воћа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24. Разнолики живи свет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25. Исхрана – огледало квалитета живота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26. Биодизел - гориво будућности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27. Добијање уља - вежба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28. Полимери и њихов значај - презентација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29. Угљени хидрати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30. Протеини и њихов значај за у  исхрани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31. Витамини и њихов значај за у  исхрани - презентација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32. Загађивање ваздуха и мере заштите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33. Загађивање воде и мере заштите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34. Загађивање земљишта и мере заштите</w:t>
            </w:r>
          </w:p>
          <w:p w:rsidR="00E577B9" w:rsidRPr="001F22E9" w:rsidRDefault="00E577B9" w:rsidP="00E577B9">
            <w:pPr>
              <w:ind w:left="720"/>
              <w:rPr>
                <w:rFonts w:cstheme="minorHAnsi"/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35. Стаклена башта</w:t>
            </w:r>
          </w:p>
          <w:p w:rsidR="00E577B9" w:rsidRPr="001F22E9" w:rsidRDefault="00E577B9" w:rsidP="00E577B9">
            <w:pPr>
              <w:ind w:left="720"/>
              <w:rPr>
                <w:sz w:val="20"/>
                <w:szCs w:val="24"/>
              </w:rPr>
            </w:pPr>
            <w:r w:rsidRPr="001F22E9">
              <w:rPr>
                <w:rFonts w:cstheme="minorHAnsi"/>
                <w:sz w:val="20"/>
                <w:szCs w:val="24"/>
              </w:rPr>
              <w:t>36. Анализа рада секције</w:t>
            </w:r>
          </w:p>
        </w:tc>
      </w:tr>
      <w:tr w:rsidR="00E577B9" w:rsidTr="00E577B9">
        <w:tc>
          <w:tcPr>
            <w:tcW w:w="2500" w:type="pct"/>
            <w:shd w:val="clear" w:color="auto" w:fill="DBE5F1" w:themeFill="accent1" w:themeFillTint="33"/>
          </w:tcPr>
          <w:p w:rsidR="00E577B9" w:rsidRDefault="00E577B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577B9" w:rsidRPr="00A4199C" w:rsidRDefault="00E577B9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E577B9" w:rsidTr="00E577B9">
        <w:tc>
          <w:tcPr>
            <w:tcW w:w="2500" w:type="pct"/>
            <w:shd w:val="clear" w:color="auto" w:fill="DBE5F1" w:themeFill="accent1" w:themeFillTint="33"/>
          </w:tcPr>
          <w:p w:rsidR="00E577B9" w:rsidRDefault="00E577B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577B9" w:rsidRPr="00E605D6" w:rsidRDefault="00E577B9" w:rsidP="00E577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Вуко Влаховић</w:t>
            </w:r>
          </w:p>
        </w:tc>
      </w:tr>
    </w:tbl>
    <w:p w:rsidR="00E577B9" w:rsidRDefault="00E577B9" w:rsidP="00E577B9">
      <w:pPr>
        <w:pStyle w:val="Heading2"/>
      </w:pPr>
      <w:bookmarkStart w:id="191" w:name="_Toc367223601"/>
      <w:r>
        <w:t>П</w:t>
      </w:r>
      <w:r w:rsidRPr="00E577B9">
        <w:t>рограм рада биолошке секције</w:t>
      </w:r>
      <w:bookmarkEnd w:id="191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E577B9" w:rsidRPr="005C24D5" w:rsidTr="00E577B9">
        <w:tc>
          <w:tcPr>
            <w:tcW w:w="5000" w:type="pct"/>
            <w:gridSpan w:val="2"/>
            <w:shd w:val="clear" w:color="auto" w:fill="4F81BD" w:themeFill="accent1"/>
          </w:tcPr>
          <w:p w:rsidR="00E577B9" w:rsidRPr="00E605D6" w:rsidRDefault="00E577B9" w:rsidP="00E577B9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577B9">
              <w:rPr>
                <w:b/>
                <w:color w:val="FFFFFF" w:themeColor="background1"/>
                <w:sz w:val="28"/>
                <w:szCs w:val="24"/>
              </w:rPr>
              <w:t>ПРОГРАМ РАДА БИОЛОШКЕ СЕКЦИЈЕ</w:t>
            </w:r>
          </w:p>
        </w:tc>
      </w:tr>
      <w:tr w:rsidR="00E577B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E577B9" w:rsidRPr="00A4199C" w:rsidRDefault="00E577B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E577B9" w:rsidRPr="000567FB" w:rsidTr="00E577B9">
        <w:tc>
          <w:tcPr>
            <w:tcW w:w="5000" w:type="pct"/>
            <w:gridSpan w:val="2"/>
          </w:tcPr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</w:rPr>
              <w:t xml:space="preserve"> </w:t>
            </w:r>
            <w:r w:rsidRPr="00E577B9">
              <w:rPr>
                <w:rFonts w:cstheme="minorHAnsi"/>
                <w:szCs w:val="24"/>
                <w:lang w:val="sr-Cyrl-CS"/>
              </w:rPr>
              <w:t xml:space="preserve">Ученици треба да: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схвате појам биологије као науке значајне за напредак човечанства и одрживог развоја;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упознају основну јединицу грађе живих бића;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упознају разноврсност живих бића;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схвате појам ботанике као научне области биологије;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упознају и знају да објасне основну спољашњу грађу вегетативних биљних органа;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упознају царство биљака и најзначајније групе;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lastRenderedPageBreak/>
              <w:t xml:space="preserve">- упознају основне елементе заштите и степен угрожености биљака делатностима човека у природи;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 xml:space="preserve">- развију интересовање за проширивање знања у одговарајућим институцијама (ботаничка башта, природњачки музеј, библиотеке); 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>- развијају интересовање и неговање заштите животне средине, љубав према животињама.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>- развијају навике у очувању животне средине као предуслов опстанка живота на планети</w:t>
            </w:r>
          </w:p>
          <w:p w:rsidR="00E577B9" w:rsidRPr="00E577B9" w:rsidRDefault="00E577B9" w:rsidP="00E577B9">
            <w:pPr>
              <w:rPr>
                <w:rFonts w:cstheme="minorHAnsi"/>
                <w:szCs w:val="24"/>
                <w:lang w:val="sr-Cyrl-CS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>- упознају царство гљива и њихове основне карактеристике.</w:t>
            </w:r>
          </w:p>
          <w:p w:rsidR="00E577B9" w:rsidRPr="000567FB" w:rsidRDefault="00E577B9" w:rsidP="001F22E9">
            <w:pPr>
              <w:rPr>
                <w:rFonts w:cstheme="minorHAnsi"/>
              </w:rPr>
            </w:pPr>
            <w:r w:rsidRPr="00E577B9">
              <w:rPr>
                <w:rFonts w:cstheme="minorHAnsi"/>
                <w:szCs w:val="24"/>
                <w:lang w:val="sr-Cyrl-CS"/>
              </w:rPr>
              <w:t>- станиште, животну средину и одрживи развој живог света(баре,реке, језера)</w:t>
            </w:r>
          </w:p>
        </w:tc>
      </w:tr>
      <w:tr w:rsidR="00E577B9" w:rsidRPr="00A4199C" w:rsidTr="00E577B9">
        <w:tc>
          <w:tcPr>
            <w:tcW w:w="5000" w:type="pct"/>
            <w:gridSpan w:val="2"/>
            <w:shd w:val="clear" w:color="auto" w:fill="B8CCE4" w:themeFill="accent1" w:themeFillTint="66"/>
          </w:tcPr>
          <w:p w:rsidR="00E577B9" w:rsidRPr="00A4199C" w:rsidRDefault="00E577B9" w:rsidP="00E577B9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E577B9" w:rsidTr="00E577B9">
        <w:tc>
          <w:tcPr>
            <w:tcW w:w="5000" w:type="pct"/>
            <w:gridSpan w:val="2"/>
          </w:tcPr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E577B9">
              <w:rPr>
                <w:rFonts w:cstheme="minorHAnsi"/>
                <w:szCs w:val="24"/>
              </w:rPr>
              <w:t>Особине живих бића и разноврсност живог света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E577B9">
              <w:rPr>
                <w:rFonts w:cstheme="minorHAnsi"/>
                <w:szCs w:val="24"/>
              </w:rPr>
              <w:t>Разноврсност биљака, значај и заштита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E577B9">
              <w:rPr>
                <w:rFonts w:cstheme="minorHAnsi"/>
                <w:szCs w:val="24"/>
              </w:rPr>
              <w:t>Царство гљива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У</w:t>
            </w:r>
            <w:r w:rsidRPr="00E577B9">
              <w:rPr>
                <w:rFonts w:cstheme="minorHAnsi"/>
                <w:szCs w:val="24"/>
              </w:rPr>
              <w:t>гроженост и заштита животиња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E577B9">
              <w:rPr>
                <w:rFonts w:cstheme="minorHAnsi"/>
                <w:szCs w:val="24"/>
              </w:rPr>
              <w:t>Екологија и животна средина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Cs w:val="24"/>
              </w:rPr>
            </w:pPr>
            <w:r w:rsidRPr="00E577B9">
              <w:rPr>
                <w:rFonts w:cstheme="minorHAnsi"/>
                <w:szCs w:val="24"/>
              </w:rPr>
              <w:t xml:space="preserve">Угрожавање и заштита и унапређење екосистема - животна средина  </w:t>
            </w:r>
          </w:p>
          <w:p w:rsidR="00E577B9" w:rsidRPr="00E577B9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E577B9">
              <w:rPr>
                <w:rFonts w:cstheme="minorHAnsi"/>
                <w:szCs w:val="24"/>
              </w:rPr>
              <w:t>Глобалне последице загађивања животне средине</w:t>
            </w:r>
            <w:r>
              <w:rPr>
                <w:rFonts w:cstheme="minorHAnsi"/>
                <w:szCs w:val="24"/>
              </w:rPr>
              <w:t xml:space="preserve"> </w:t>
            </w:r>
          </w:p>
          <w:p w:rsidR="00E577B9" w:rsidRPr="000567FB" w:rsidRDefault="00E577B9" w:rsidP="008351EF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E577B9">
              <w:rPr>
                <w:rFonts w:cstheme="minorHAnsi"/>
                <w:szCs w:val="24"/>
              </w:rPr>
              <w:t>Животна средина и одрживи развој</w:t>
            </w:r>
          </w:p>
        </w:tc>
      </w:tr>
      <w:tr w:rsidR="00E577B9" w:rsidTr="00E577B9">
        <w:tc>
          <w:tcPr>
            <w:tcW w:w="2500" w:type="pct"/>
            <w:shd w:val="clear" w:color="auto" w:fill="DBE5F1" w:themeFill="accent1" w:themeFillTint="33"/>
          </w:tcPr>
          <w:p w:rsidR="00E577B9" w:rsidRDefault="00E577B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577B9" w:rsidRPr="00A4199C" w:rsidRDefault="00E577B9" w:rsidP="00E5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E577B9" w:rsidTr="00E577B9">
        <w:tc>
          <w:tcPr>
            <w:tcW w:w="2500" w:type="pct"/>
            <w:shd w:val="clear" w:color="auto" w:fill="DBE5F1" w:themeFill="accent1" w:themeFillTint="33"/>
          </w:tcPr>
          <w:p w:rsidR="00E577B9" w:rsidRDefault="00E577B9" w:rsidP="00E577B9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E577B9" w:rsidRPr="00E605D6" w:rsidRDefault="00E577B9" w:rsidP="00E577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Милан Булатовић </w:t>
            </w:r>
            <w:r w:rsidRPr="009878F9">
              <w:rPr>
                <w:rFonts w:cstheme="minorHAnsi"/>
                <w:szCs w:val="24"/>
              </w:rPr>
              <w:t xml:space="preserve">и ученици </w:t>
            </w:r>
            <w:r>
              <w:rPr>
                <w:rFonts w:cstheme="minorHAnsi"/>
                <w:szCs w:val="24"/>
              </w:rPr>
              <w:t xml:space="preserve">петог, </w:t>
            </w:r>
            <w:r w:rsidRPr="009878F9">
              <w:rPr>
                <w:rFonts w:cstheme="minorHAnsi"/>
                <w:szCs w:val="24"/>
              </w:rPr>
              <w:t>шестог , седмог и осмог разреда</w:t>
            </w:r>
          </w:p>
        </w:tc>
      </w:tr>
    </w:tbl>
    <w:p w:rsidR="00E577B9" w:rsidRDefault="00E577B9" w:rsidP="008D311D"/>
    <w:p w:rsidR="00602F76" w:rsidRDefault="00602F76" w:rsidP="00602F76">
      <w:pPr>
        <w:pStyle w:val="Heading2"/>
      </w:pPr>
      <w:bookmarkStart w:id="192" w:name="_Toc367223602"/>
      <w:r>
        <w:t>Историјска секција „ХЕРОДОТ“</w:t>
      </w:r>
      <w:bookmarkEnd w:id="192"/>
      <w:r>
        <w:t xml:space="preserve"> </w:t>
      </w:r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02F76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602F76" w:rsidRPr="00E605D6" w:rsidRDefault="00602F76" w:rsidP="00602F7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ИСТОРИЈСКА С</w:t>
            </w:r>
            <w:r w:rsidRPr="00602F76">
              <w:rPr>
                <w:b/>
                <w:color w:val="FFFFFF" w:themeColor="background1"/>
                <w:sz w:val="28"/>
                <w:szCs w:val="24"/>
              </w:rPr>
              <w:t xml:space="preserve">ЕКЦИЈА „ХЕРОДОТ“ </w:t>
            </w: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02F76" w:rsidRPr="000567FB" w:rsidTr="00F376D8">
        <w:tc>
          <w:tcPr>
            <w:tcW w:w="5000" w:type="pct"/>
            <w:gridSpan w:val="2"/>
          </w:tcPr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0567FB">
              <w:rPr>
                <w:rFonts w:cstheme="minorHAnsi"/>
              </w:rPr>
              <w:t xml:space="preserve"> </w:t>
            </w:r>
            <w:r>
              <w:rPr>
                <w:rFonts w:cstheme="minorHAnsi"/>
                <w:szCs w:val="24"/>
                <w:lang w:val="sr-Cyrl-CS"/>
              </w:rPr>
              <w:t>Историјска секција</w:t>
            </w:r>
            <w:r w:rsidRPr="00602F76">
              <w:rPr>
                <w:rFonts w:cstheme="minorHAnsi"/>
                <w:szCs w:val="24"/>
                <w:lang w:val="sr-Cyrl-CS"/>
              </w:rPr>
              <w:t xml:space="preserve"> „Херодот“ се организује за ученике од 5 до 8 разреда који показују интересовање за истраживачки рад, прикупљањем нумизматичког, етнографског и археолошког материјала, историјских слика, чланака, дискутују о томе и на тај начин проширују своја знања: израђују тематске паное, цртају историјске карте и обилазе  значајне локалитете у нашем завичају.</w:t>
            </w:r>
          </w:p>
          <w:p w:rsidR="00602F76" w:rsidRPr="001F22E9" w:rsidRDefault="00602F76" w:rsidP="00602F76">
            <w:pPr>
              <w:rPr>
                <w:rFonts w:cstheme="minorHAnsi"/>
                <w:b/>
                <w:szCs w:val="24"/>
                <w:lang w:val="sr-Cyrl-CS"/>
              </w:rPr>
            </w:pPr>
            <w:r w:rsidRPr="001F22E9">
              <w:rPr>
                <w:rFonts w:cstheme="minorHAnsi"/>
                <w:b/>
                <w:szCs w:val="24"/>
                <w:lang w:val="sr-Cyrl-CS"/>
              </w:rPr>
              <w:t>Циљеви и задаци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-Упознавање методологије историјске науке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-Вежбање и рада са историјском литературом и изворима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-Развој принципа очигледности у педагошком процесу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-Развој схватања историјског окружења и његовог значаја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-Развој корелативног приступа проучавања тема и окружења</w:t>
            </w:r>
          </w:p>
          <w:p w:rsidR="00602F76" w:rsidRPr="00602F76" w:rsidRDefault="00602F76" w:rsidP="00602F76">
            <w:pPr>
              <w:rPr>
                <w:rFonts w:cstheme="minorHAnsi"/>
                <w:szCs w:val="24"/>
                <w:lang w:val="sr-Cyrl-CS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-Демократско понашање, толерантсност, узајамност, солидарност</w:t>
            </w:r>
          </w:p>
          <w:p w:rsidR="00602F76" w:rsidRPr="000567FB" w:rsidRDefault="00602F76" w:rsidP="00602F76">
            <w:pPr>
              <w:rPr>
                <w:rFonts w:cstheme="minorHAnsi"/>
              </w:rPr>
            </w:pPr>
            <w:r w:rsidRPr="00602F76">
              <w:rPr>
                <w:rFonts w:cstheme="minorHAnsi"/>
                <w:szCs w:val="24"/>
                <w:lang w:val="sr-Cyrl-CS"/>
              </w:rPr>
              <w:t>- Изграђивање правилног односа према раду и учењу, формирање радних навика.</w:t>
            </w: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602F76" w:rsidRPr="00602F76" w:rsidTr="00F376D8">
        <w:tc>
          <w:tcPr>
            <w:tcW w:w="5000" w:type="pct"/>
            <w:gridSpan w:val="2"/>
          </w:tcPr>
          <w:p w:rsidR="00602F76" w:rsidRPr="00602F76" w:rsidRDefault="00602F76" w:rsidP="001F22E9">
            <w:pPr>
              <w:rPr>
                <w:rFonts w:cstheme="minorHAnsi"/>
              </w:rPr>
            </w:pPr>
            <w:r w:rsidRPr="00602F76">
              <w:rPr>
                <w:rFonts w:cstheme="minorHAnsi"/>
                <w:lang w:val="sr-Cyrl-CS"/>
              </w:rPr>
              <w:t>Приказ Po</w:t>
            </w:r>
            <w:r w:rsidRPr="00602F76">
              <w:rPr>
                <w:rFonts w:cstheme="minorHAnsi"/>
                <w:lang w:val="sr-Latn-CS"/>
              </w:rPr>
              <w:t>w</w:t>
            </w:r>
            <w:r w:rsidRPr="00602F76">
              <w:rPr>
                <w:rFonts w:cstheme="minorHAnsi"/>
                <w:lang w:val="sr-Cyrl-CS"/>
              </w:rPr>
              <w:t>er</w:t>
            </w:r>
            <w:r w:rsidRPr="00602F76">
              <w:rPr>
                <w:rFonts w:cstheme="minorHAnsi"/>
                <w:lang w:val="sr-Latn-CS"/>
              </w:rPr>
              <w:t>-point  - презента</w:t>
            </w:r>
            <w:r w:rsidRPr="00602F76">
              <w:rPr>
                <w:rFonts w:cstheme="minorHAnsi"/>
                <w:lang w:val="sr-Cyrl-CS"/>
              </w:rPr>
              <w:t>, израда фото албума, израда паноа</w:t>
            </w: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A4199C" w:rsidRDefault="00602F76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E605D6" w:rsidRDefault="00602F76" w:rsidP="00602F7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Александар Цветковић </w:t>
            </w:r>
            <w:r w:rsidRPr="009878F9">
              <w:rPr>
                <w:rFonts w:cstheme="minorHAnsi"/>
                <w:szCs w:val="24"/>
              </w:rPr>
              <w:t>и ученици</w:t>
            </w:r>
          </w:p>
        </w:tc>
      </w:tr>
    </w:tbl>
    <w:p w:rsidR="00602F76" w:rsidRDefault="00602F76" w:rsidP="00602F76">
      <w:pPr>
        <w:pStyle w:val="Heading2"/>
      </w:pPr>
      <w:bookmarkStart w:id="193" w:name="_Toc367223603"/>
      <w:r>
        <w:t>Италијански језик - секција</w:t>
      </w:r>
      <w:bookmarkEnd w:id="193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02F76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602F76" w:rsidRPr="00E605D6" w:rsidRDefault="00602F76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02F76">
              <w:rPr>
                <w:b/>
                <w:color w:val="FFFFFF" w:themeColor="background1"/>
                <w:sz w:val="28"/>
                <w:szCs w:val="24"/>
              </w:rPr>
              <w:t>ИТАЛИЈАНСКИ ЈЕЗИК - СЕКЦИЈА</w:t>
            </w: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02F76" w:rsidRPr="000567FB" w:rsidTr="00F376D8">
        <w:tc>
          <w:tcPr>
            <w:tcW w:w="5000" w:type="pct"/>
            <w:gridSpan w:val="2"/>
          </w:tcPr>
          <w:p w:rsidR="00602F76" w:rsidRPr="000567FB" w:rsidRDefault="00602F76" w:rsidP="00F376D8">
            <w:pPr>
              <w:rPr>
                <w:rFonts w:cstheme="minorHAnsi"/>
              </w:rPr>
            </w:pPr>
            <w:r w:rsidRPr="000567FB">
              <w:rPr>
                <w:rFonts w:cstheme="minorHAnsi"/>
              </w:rPr>
              <w:t xml:space="preserve"> </w:t>
            </w:r>
          </w:p>
          <w:p w:rsidR="00602F76" w:rsidRPr="00602F76" w:rsidRDefault="00602F76" w:rsidP="00602F76">
            <w:pPr>
              <w:rPr>
                <w:rFonts w:cstheme="minorHAnsi"/>
              </w:rPr>
            </w:pPr>
            <w:r w:rsidRPr="00602F76">
              <w:rPr>
                <w:rFonts w:cstheme="minorHAnsi"/>
              </w:rPr>
              <w:t>•Упознавање са културом народа чији језик учимо (сликарство, архитектура, музика, обичаји, песме , рецитације, споменици, храна, познати градови и регије)</w:t>
            </w:r>
          </w:p>
          <w:p w:rsidR="00602F76" w:rsidRPr="00602F76" w:rsidRDefault="00602F76" w:rsidP="00602F76">
            <w:pPr>
              <w:rPr>
                <w:rFonts w:cstheme="minorHAnsi"/>
              </w:rPr>
            </w:pPr>
            <w:r w:rsidRPr="00602F76">
              <w:rPr>
                <w:rFonts w:cstheme="minorHAnsi"/>
              </w:rPr>
              <w:t>•Израда постера и теметских слика. Кроз израду ових постера ученици упознају најважније културно историјске споменике Италије.</w:t>
            </w:r>
          </w:p>
          <w:p w:rsidR="00602F76" w:rsidRPr="00602F76" w:rsidRDefault="00602F76" w:rsidP="00602F76">
            <w:pPr>
              <w:rPr>
                <w:rFonts w:cstheme="minorHAnsi"/>
              </w:rPr>
            </w:pPr>
            <w:r w:rsidRPr="00602F76">
              <w:rPr>
                <w:rFonts w:cstheme="minorHAnsi"/>
              </w:rPr>
              <w:t>•Учење и певање познатих италијанских канцона.</w:t>
            </w:r>
          </w:p>
          <w:p w:rsidR="00602F76" w:rsidRDefault="00602F76" w:rsidP="00602F76">
            <w:pPr>
              <w:rPr>
                <w:rFonts w:cstheme="minorHAnsi"/>
              </w:rPr>
            </w:pPr>
            <w:r w:rsidRPr="00602F76">
              <w:rPr>
                <w:rFonts w:cstheme="minorHAnsi"/>
              </w:rPr>
              <w:lastRenderedPageBreak/>
              <w:t>•Ученици се кроз играње, певање, драматизацију и ликовно изражавање упознају са културом народа чији језик уче.</w:t>
            </w:r>
          </w:p>
          <w:p w:rsidR="00602F76" w:rsidRPr="000567FB" w:rsidRDefault="00602F76" w:rsidP="00602F76">
            <w:pPr>
              <w:rPr>
                <w:rFonts w:cstheme="minorHAnsi"/>
              </w:rPr>
            </w:pP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602F76" w:rsidRPr="00602F76" w:rsidTr="00F376D8">
        <w:tc>
          <w:tcPr>
            <w:tcW w:w="5000" w:type="pct"/>
            <w:gridSpan w:val="2"/>
          </w:tcPr>
          <w:p w:rsidR="00602F76" w:rsidRPr="00602F76" w:rsidRDefault="00602F76" w:rsidP="00602F76">
            <w:pPr>
              <w:rPr>
                <w:rFonts w:cstheme="minorHAnsi"/>
                <w:lang w:val="sr-Cyrl-CS"/>
              </w:rPr>
            </w:pP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Договор о раду,  избор руководства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scuola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casa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famiglia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I colori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Il corpo umano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Alimenti e bevande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L’abbigliamento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Gli animali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natura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I negozi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Le professioni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città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I mezzi di trasporto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Il tempo e le stagioni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Le azioni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Azioni del tempo libero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La frutta e la verdura</w:t>
            </w:r>
            <w:r w:rsidRPr="00602F76">
              <w:rPr>
                <w:rFonts w:cstheme="minorHAnsi"/>
                <w:lang w:val="sr-Cyrl-CS"/>
              </w:rPr>
              <w:tab/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</w:rPr>
            </w:pPr>
            <w:r w:rsidRPr="00602F76">
              <w:rPr>
                <w:rFonts w:cstheme="minorHAnsi"/>
                <w:lang w:val="sr-Cyrl-CS"/>
              </w:rPr>
              <w:t>Ascoltiamo la musica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F376D8">
            <w:pPr>
              <w:rPr>
                <w:rFonts w:cstheme="minorHAnsi"/>
              </w:rPr>
            </w:pP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A4199C" w:rsidRDefault="00602F76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E605D6" w:rsidRDefault="00602F76" w:rsidP="00602F7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Снежана Миленковић и ученици</w:t>
            </w:r>
          </w:p>
        </w:tc>
      </w:tr>
    </w:tbl>
    <w:p w:rsidR="00602F76" w:rsidRDefault="00602F76" w:rsidP="00602F76"/>
    <w:p w:rsidR="001F22E9" w:rsidRDefault="001F22E9" w:rsidP="00602F76"/>
    <w:p w:rsidR="001F22E9" w:rsidRDefault="001F22E9" w:rsidP="00602F76"/>
    <w:p w:rsidR="001F22E9" w:rsidRDefault="001F22E9" w:rsidP="00602F76"/>
    <w:p w:rsidR="001F22E9" w:rsidRDefault="001F22E9" w:rsidP="00602F76"/>
    <w:p w:rsidR="001F22E9" w:rsidRDefault="001F22E9" w:rsidP="00602F76"/>
    <w:p w:rsidR="001F22E9" w:rsidRDefault="001F22E9" w:rsidP="00602F76"/>
    <w:p w:rsidR="001F22E9" w:rsidRPr="005969F2" w:rsidRDefault="001F22E9" w:rsidP="00602F76"/>
    <w:p w:rsidR="00602F76" w:rsidRDefault="00602F76" w:rsidP="00602F76">
      <w:pPr>
        <w:pStyle w:val="Heading2"/>
      </w:pPr>
      <w:bookmarkStart w:id="194" w:name="_Toc367223604"/>
      <w:r>
        <w:t>Ликовна секција</w:t>
      </w:r>
      <w:bookmarkEnd w:id="194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602F76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602F76" w:rsidRPr="00E605D6" w:rsidRDefault="00602F76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602F76">
              <w:rPr>
                <w:b/>
                <w:color w:val="FFFFFF" w:themeColor="background1"/>
                <w:sz w:val="28"/>
                <w:szCs w:val="24"/>
              </w:rPr>
              <w:t>ЛИКОВНА СЕКЦИЈА</w:t>
            </w: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602F76" w:rsidRPr="000567FB" w:rsidTr="00F376D8">
        <w:tc>
          <w:tcPr>
            <w:tcW w:w="5000" w:type="pct"/>
            <w:gridSpan w:val="2"/>
          </w:tcPr>
          <w:p w:rsidR="00602F76" w:rsidRPr="000567FB" w:rsidRDefault="00602F76" w:rsidP="001F22E9">
            <w:pPr>
              <w:rPr>
                <w:rFonts w:cstheme="minorHAnsi"/>
              </w:rPr>
            </w:pPr>
            <w:r w:rsidRPr="000567FB">
              <w:rPr>
                <w:rFonts w:cstheme="minorHAnsi"/>
              </w:rPr>
              <w:t xml:space="preserve"> </w:t>
            </w:r>
            <w:r w:rsidRPr="00602F76">
              <w:rPr>
                <w:rFonts w:cstheme="minorHAnsi"/>
              </w:rPr>
              <w:t xml:space="preserve">      Циљеви и задаци ликовне секције су додатно потстицање и развијање, практичног и теорецког знања ученика која су важна за њихово слободно, спонтано и креативно комбиновање ликовних елемената у областима: цртања, сликања, вајања, графике, примењених уметности и визуелних комунукација, а све то у циљу развоја креативног мишљења.</w:t>
            </w:r>
          </w:p>
        </w:tc>
      </w:tr>
      <w:tr w:rsidR="00602F7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602F76" w:rsidRPr="00A4199C" w:rsidRDefault="00602F7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602F76" w:rsidRPr="00602F76" w:rsidTr="00F376D8">
        <w:tc>
          <w:tcPr>
            <w:tcW w:w="5000" w:type="pct"/>
            <w:gridSpan w:val="2"/>
          </w:tcPr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Линија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lastRenderedPageBreak/>
              <w:t>Композиција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Пропорција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Боја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Вајање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Фотографија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Визуелно споразумевање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602F76">
              <w:rPr>
                <w:rFonts w:cstheme="minorHAnsi"/>
                <w:lang w:val="sr-Cyrl-CS"/>
              </w:rPr>
              <w:t>Естетско уређење школе и њене околине</w:t>
            </w:r>
          </w:p>
          <w:p w:rsidR="00602F76" w:rsidRPr="00602F76" w:rsidRDefault="00602F7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</w:rPr>
            </w:pPr>
            <w:r w:rsidRPr="00602F76">
              <w:rPr>
                <w:rFonts w:cstheme="minorHAnsi"/>
                <w:lang w:val="sr-Cyrl-CS"/>
              </w:rPr>
              <w:t>Учешће и припрема изложби и разних других манифестација</w:t>
            </w:r>
            <w:r w:rsidRPr="00602F76">
              <w:rPr>
                <w:rFonts w:cstheme="minorHAnsi"/>
                <w:lang w:val="sr-Cyrl-CS"/>
              </w:rPr>
              <w:tab/>
            </w:r>
          </w:p>
          <w:p w:rsidR="00602F76" w:rsidRPr="00602F76" w:rsidRDefault="00602F76" w:rsidP="00F376D8">
            <w:pPr>
              <w:rPr>
                <w:rFonts w:cstheme="minorHAnsi"/>
              </w:rPr>
            </w:pP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A4199C" w:rsidRDefault="00602F76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602F76" w:rsidTr="00F376D8">
        <w:tc>
          <w:tcPr>
            <w:tcW w:w="2500" w:type="pct"/>
            <w:shd w:val="clear" w:color="auto" w:fill="DBE5F1" w:themeFill="accent1" w:themeFillTint="33"/>
          </w:tcPr>
          <w:p w:rsidR="00602F76" w:rsidRDefault="00602F7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02F76" w:rsidRPr="00E605D6" w:rsidRDefault="00602F76" w:rsidP="00602F7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Давор Ћирковић и ученици</w:t>
            </w:r>
          </w:p>
        </w:tc>
      </w:tr>
    </w:tbl>
    <w:p w:rsidR="00602F76" w:rsidRDefault="00602F76" w:rsidP="00602F76"/>
    <w:p w:rsidR="00465633" w:rsidRDefault="00465633" w:rsidP="00465633">
      <w:pPr>
        <w:pStyle w:val="Heading2"/>
      </w:pPr>
      <w:bookmarkStart w:id="195" w:name="_Toc367223605"/>
      <w:r>
        <w:t>Музичка секција- Хор</w:t>
      </w:r>
      <w:bookmarkEnd w:id="195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465633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465633" w:rsidRPr="00E605D6" w:rsidRDefault="00465633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465633">
              <w:rPr>
                <w:b/>
                <w:color w:val="FFFFFF" w:themeColor="background1"/>
                <w:sz w:val="28"/>
                <w:szCs w:val="24"/>
              </w:rPr>
              <w:t>МУЗИЧКА СЕКЦИЈА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465633">
              <w:rPr>
                <w:b/>
                <w:color w:val="FFFFFF" w:themeColor="background1"/>
                <w:sz w:val="28"/>
                <w:szCs w:val="24"/>
              </w:rPr>
              <w:t>- ХОР</w:t>
            </w:r>
          </w:p>
        </w:tc>
      </w:tr>
      <w:tr w:rsidR="00465633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465633" w:rsidRPr="00A4199C" w:rsidRDefault="00465633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465633" w:rsidRPr="000567FB" w:rsidTr="00F376D8">
        <w:tc>
          <w:tcPr>
            <w:tcW w:w="5000" w:type="pct"/>
            <w:gridSpan w:val="2"/>
          </w:tcPr>
          <w:p w:rsidR="00465633" w:rsidRPr="000567FB" w:rsidRDefault="00465633" w:rsidP="00F376D8">
            <w:pPr>
              <w:rPr>
                <w:rFonts w:cstheme="minorHAnsi"/>
              </w:rPr>
            </w:pPr>
            <w:r w:rsidRPr="000567FB">
              <w:rPr>
                <w:rFonts w:cstheme="minorHAnsi"/>
              </w:rPr>
              <w:t xml:space="preserve"> </w:t>
            </w:r>
          </w:p>
          <w:p w:rsidR="00465633" w:rsidRPr="000567FB" w:rsidRDefault="00465633" w:rsidP="001F22E9">
            <w:pPr>
              <w:pStyle w:val="BodyText"/>
              <w:spacing w:line="360" w:lineRule="auto"/>
              <w:rPr>
                <w:rFonts w:cstheme="minorHAnsi"/>
              </w:rPr>
            </w:pPr>
            <w:r w:rsidRPr="00EF62E6">
              <w:rPr>
                <w:rFonts w:ascii="Arial" w:eastAsia="Times New Roman" w:hAnsi="Arial" w:cs="Arial"/>
                <w:lang w:val="de-DE"/>
              </w:rPr>
              <w:tab/>
            </w:r>
            <w:r>
              <w:rPr>
                <w:rFonts w:ascii="Arial" w:hAnsi="Arial" w:cs="Arial"/>
              </w:rPr>
              <w:t>Музичка секција - ХОР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треба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да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омогу</w:t>
            </w:r>
            <w:r>
              <w:rPr>
                <w:rFonts w:ascii="Arial" w:eastAsia="Times New Roman" w:hAnsi="Arial" w:cs="Arial"/>
                <w:lang w:val="sr-Cyrl-CS"/>
              </w:rPr>
              <w:t>ћ</w:t>
            </w:r>
            <w:r>
              <w:rPr>
                <w:rFonts w:ascii="Arial" w:eastAsia="Times New Roman" w:hAnsi="Arial" w:cs="Arial"/>
                <w:lang w:val="de-DE"/>
              </w:rPr>
              <w:t>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примену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пева</w:t>
            </w:r>
            <w:r>
              <w:rPr>
                <w:rFonts w:ascii="Arial" w:eastAsia="Times New Roman" w:hAnsi="Arial" w:cs="Arial"/>
                <w:lang w:val="sr-Cyrl-CS"/>
              </w:rPr>
              <w:t>ч</w:t>
            </w:r>
            <w:r>
              <w:rPr>
                <w:rFonts w:ascii="Arial" w:eastAsia="Times New Roman" w:hAnsi="Arial" w:cs="Arial"/>
                <w:lang w:val="de-DE"/>
              </w:rPr>
              <w:t>ко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- </w:t>
            </w:r>
            <w:r>
              <w:rPr>
                <w:rFonts w:ascii="Arial" w:eastAsia="Times New Roman" w:hAnsi="Arial" w:cs="Arial"/>
                <w:lang w:val="de-DE"/>
              </w:rPr>
              <w:t>техни</w:t>
            </w:r>
            <w:r>
              <w:rPr>
                <w:rFonts w:ascii="Arial" w:eastAsia="Times New Roman" w:hAnsi="Arial" w:cs="Arial"/>
                <w:lang w:val="sr-Cyrl-CS"/>
              </w:rPr>
              <w:t>ч</w:t>
            </w:r>
            <w:r>
              <w:rPr>
                <w:rFonts w:ascii="Arial" w:eastAsia="Times New Roman" w:hAnsi="Arial" w:cs="Arial"/>
                <w:lang w:val="de-DE"/>
              </w:rPr>
              <w:t>ких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способности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хора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да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код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пева</w:t>
            </w:r>
            <w:r>
              <w:rPr>
                <w:rFonts w:ascii="Arial" w:eastAsia="Times New Roman" w:hAnsi="Arial" w:cs="Arial"/>
                <w:lang w:val="sr-Cyrl-CS"/>
              </w:rPr>
              <w:t>ч</w:t>
            </w:r>
            <w:r>
              <w:rPr>
                <w:rFonts w:ascii="Arial" w:eastAsia="Times New Roman" w:hAnsi="Arial" w:cs="Arial"/>
                <w:lang w:val="de-DE"/>
              </w:rPr>
              <w:t>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, </w:t>
            </w:r>
            <w:r>
              <w:rPr>
                <w:rFonts w:ascii="Arial" w:eastAsia="Times New Roman" w:hAnsi="Arial" w:cs="Arial"/>
                <w:lang w:val="de-DE"/>
              </w:rPr>
              <w:t>али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код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слу</w:t>
            </w:r>
            <w:r>
              <w:rPr>
                <w:rFonts w:ascii="Arial" w:eastAsia="Times New Roman" w:hAnsi="Arial" w:cs="Arial"/>
                <w:lang w:val="sr-Cyrl-CS"/>
              </w:rPr>
              <w:t>ш</w:t>
            </w:r>
            <w:r>
              <w:rPr>
                <w:rFonts w:ascii="Arial" w:eastAsia="Times New Roman" w:hAnsi="Arial" w:cs="Arial"/>
                <w:lang w:val="de-DE"/>
              </w:rPr>
              <w:t>алаца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, </w:t>
            </w:r>
            <w:r>
              <w:rPr>
                <w:rFonts w:ascii="Arial" w:eastAsia="Times New Roman" w:hAnsi="Arial" w:cs="Arial"/>
                <w:lang w:val="de-DE"/>
              </w:rPr>
              <w:t>формира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уметни</w:t>
            </w:r>
            <w:r>
              <w:rPr>
                <w:rFonts w:ascii="Arial" w:eastAsia="Times New Roman" w:hAnsi="Arial" w:cs="Arial"/>
                <w:lang w:val="sr-Cyrl-CS"/>
              </w:rPr>
              <w:t>ч</w:t>
            </w:r>
            <w:r>
              <w:rPr>
                <w:rFonts w:ascii="Arial" w:eastAsia="Times New Roman" w:hAnsi="Arial" w:cs="Arial"/>
                <w:lang w:val="de-DE"/>
              </w:rPr>
              <w:t>ко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естетски</w:t>
            </w:r>
            <w:r w:rsidRPr="00EF62E6">
              <w:rPr>
                <w:rFonts w:ascii="Arial" w:eastAsia="Times New Roman" w:hAnsi="Arial" w:cs="Arial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lang w:val="de-DE"/>
              </w:rPr>
              <w:t>укус</w:t>
            </w:r>
            <w:r w:rsidRPr="00EF62E6">
              <w:rPr>
                <w:rFonts w:ascii="Arial" w:eastAsia="Times New Roman" w:hAnsi="Arial" w:cs="Arial"/>
                <w:lang w:val="de-DE"/>
              </w:rPr>
              <w:t>.</w:t>
            </w:r>
          </w:p>
        </w:tc>
      </w:tr>
      <w:tr w:rsidR="00465633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465633" w:rsidRPr="00A4199C" w:rsidRDefault="00465633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465633" w:rsidRPr="00602F76" w:rsidTr="00F376D8">
        <w:tc>
          <w:tcPr>
            <w:tcW w:w="5000" w:type="pct"/>
            <w:gridSpan w:val="2"/>
          </w:tcPr>
          <w:p w:rsidR="00465633" w:rsidRPr="00602F76" w:rsidRDefault="00465633" w:rsidP="00F376D8">
            <w:pPr>
              <w:rPr>
                <w:rFonts w:cstheme="minorHAnsi"/>
                <w:lang w:val="sr-Cyrl-CS"/>
              </w:rPr>
            </w:pPr>
          </w:p>
          <w:p w:rsidR="00465633" w:rsidRPr="00465633" w:rsidRDefault="00465633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465633">
              <w:rPr>
                <w:rFonts w:cstheme="minorHAnsi"/>
                <w:lang w:val="sr-Cyrl-CS"/>
              </w:rPr>
              <w:t>Вокална техника</w:t>
            </w:r>
          </w:p>
          <w:p w:rsidR="00465633" w:rsidRPr="00465633" w:rsidRDefault="00465633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465633">
              <w:rPr>
                <w:rFonts w:cstheme="minorHAnsi"/>
                <w:lang w:val="sr-Cyrl-CS"/>
              </w:rPr>
              <w:t>Певање канона</w:t>
            </w:r>
          </w:p>
          <w:p w:rsidR="00465633" w:rsidRPr="00465633" w:rsidRDefault="00465633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lang w:val="sr-Cyrl-CS"/>
              </w:rPr>
            </w:pPr>
            <w:r w:rsidRPr="00465633">
              <w:rPr>
                <w:rFonts w:cstheme="minorHAnsi"/>
                <w:lang w:val="sr-Cyrl-CS"/>
              </w:rPr>
              <w:t>Композиције са пригодном тематиком</w:t>
            </w:r>
          </w:p>
          <w:p w:rsidR="00465633" w:rsidRPr="00465633" w:rsidRDefault="00465633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</w:rPr>
            </w:pPr>
            <w:r w:rsidRPr="00465633">
              <w:rPr>
                <w:rFonts w:cstheme="minorHAnsi"/>
                <w:lang w:val="sr-Cyrl-CS"/>
              </w:rPr>
              <w:t>Композиције старих мајстора</w:t>
            </w:r>
          </w:p>
          <w:p w:rsidR="00465633" w:rsidRPr="00465633" w:rsidRDefault="00465633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</w:rPr>
            </w:pPr>
            <w:r w:rsidRPr="00465633">
              <w:rPr>
                <w:rFonts w:cstheme="minorHAnsi"/>
                <w:lang w:val="sr-Cyrl-CS"/>
              </w:rPr>
              <w:t>Уметничке композиције страних и домаћих композитора</w:t>
            </w:r>
          </w:p>
          <w:p w:rsidR="00465633" w:rsidRPr="00602F76" w:rsidRDefault="00465633" w:rsidP="00465633">
            <w:pPr>
              <w:pStyle w:val="ListParagraph"/>
              <w:rPr>
                <w:rFonts w:cstheme="minorHAnsi"/>
              </w:rPr>
            </w:pPr>
          </w:p>
        </w:tc>
      </w:tr>
      <w:tr w:rsidR="00465633" w:rsidTr="00F376D8">
        <w:tc>
          <w:tcPr>
            <w:tcW w:w="2500" w:type="pct"/>
            <w:shd w:val="clear" w:color="auto" w:fill="DBE5F1" w:themeFill="accent1" w:themeFillTint="33"/>
          </w:tcPr>
          <w:p w:rsidR="00465633" w:rsidRDefault="00465633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65633" w:rsidRPr="00A4199C" w:rsidRDefault="00465633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465633" w:rsidTr="00F376D8">
        <w:tc>
          <w:tcPr>
            <w:tcW w:w="2500" w:type="pct"/>
            <w:shd w:val="clear" w:color="auto" w:fill="DBE5F1" w:themeFill="accent1" w:themeFillTint="33"/>
          </w:tcPr>
          <w:p w:rsidR="00465633" w:rsidRDefault="00465633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465633" w:rsidRPr="00E605D6" w:rsidRDefault="00465633" w:rsidP="0046563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Радмила Почанић  и ученици</w:t>
            </w:r>
          </w:p>
        </w:tc>
      </w:tr>
    </w:tbl>
    <w:p w:rsidR="001F22E9" w:rsidRDefault="001F22E9" w:rsidP="00465633">
      <w:pPr>
        <w:rPr>
          <w:lang/>
        </w:rPr>
      </w:pPr>
    </w:p>
    <w:p w:rsidR="00522425" w:rsidRDefault="00522425" w:rsidP="00465633">
      <w:pPr>
        <w:rPr>
          <w:lang/>
        </w:rPr>
      </w:pPr>
      <w:r>
        <w:rPr>
          <w:lang/>
        </w:rPr>
        <w:t>Информатичка секција</w:t>
      </w:r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522425" w:rsidRPr="005C24D5" w:rsidTr="004554F6">
        <w:tc>
          <w:tcPr>
            <w:tcW w:w="5000" w:type="pct"/>
            <w:gridSpan w:val="2"/>
            <w:shd w:val="clear" w:color="auto" w:fill="4F81BD" w:themeFill="accent1"/>
          </w:tcPr>
          <w:p w:rsidR="00522425" w:rsidRPr="00E605D6" w:rsidRDefault="00522425" w:rsidP="004554F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  <w:lang/>
              </w:rPr>
              <w:t>ИНФОРМАТИЧКА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FA28B6">
              <w:rPr>
                <w:b/>
                <w:color w:val="FFFFFF" w:themeColor="background1"/>
                <w:sz w:val="28"/>
                <w:szCs w:val="24"/>
              </w:rPr>
              <w:t>СЕКЦИЈА</w:t>
            </w:r>
          </w:p>
        </w:tc>
      </w:tr>
      <w:tr w:rsidR="00522425" w:rsidRPr="00A4199C" w:rsidTr="004554F6">
        <w:tc>
          <w:tcPr>
            <w:tcW w:w="5000" w:type="pct"/>
            <w:gridSpan w:val="2"/>
            <w:shd w:val="clear" w:color="auto" w:fill="B8CCE4" w:themeFill="accent1" w:themeFillTint="66"/>
          </w:tcPr>
          <w:p w:rsidR="00522425" w:rsidRPr="00A4199C" w:rsidRDefault="00522425" w:rsidP="004554F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522425" w:rsidRPr="000567FB" w:rsidTr="004554F6">
        <w:tc>
          <w:tcPr>
            <w:tcW w:w="5000" w:type="pct"/>
            <w:gridSpan w:val="2"/>
          </w:tcPr>
          <w:p w:rsidR="00522425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rPr>
                <w:lang w:val="sr-Latn-CS"/>
              </w:rPr>
              <w:t>Развијање интересовања за хардверске компоненте рачунара</w:t>
            </w:r>
          </w:p>
          <w:p w:rsidR="00522425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rPr>
                <w:lang w:val="sr-Latn-CS"/>
              </w:rPr>
              <w:t>Упознавање ученика са хардверским компонентама</w:t>
            </w:r>
          </w:p>
          <w:p w:rsidR="00522425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rPr>
                <w:lang w:val="sr-Latn-CS"/>
              </w:rPr>
              <w:t>Уклањање и додавање хардверских компоненти</w:t>
            </w:r>
          </w:p>
          <w:p w:rsidR="00522425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rPr>
                <w:lang w:val="sr-Latn-CS"/>
              </w:rPr>
              <w:t>Упознавање са различитим оперативним системима</w:t>
            </w:r>
          </w:p>
          <w:p w:rsidR="00522425" w:rsidRPr="001A20BF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rPr>
                <w:lang w:val="sr-Latn-CS"/>
              </w:rPr>
              <w:t xml:space="preserve">Практичан рад на инсталирању оперативног система </w:t>
            </w:r>
            <w:r>
              <w:t>WINDOWS</w:t>
            </w:r>
          </w:p>
          <w:p w:rsidR="00522425" w:rsidRPr="001A20BF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Упознавање са проблемима који се могу наћи у оперативном систему WINDOWS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Решавање проблема оперативног система користећи подршку самог оперативног система и подршку која се може наћи на мрежи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Решавање проблема хардверских компоненти користећи помоћ са мреже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Упознавање са основама умрежавања рачунара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Решавање проблема са умреженим рачунарима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Упознавање са проблемима који се могу јавити а тичу се саме безбедности рачунара</w:t>
            </w:r>
          </w:p>
          <w:p w:rsidR="00522425" w:rsidRPr="00A95B67" w:rsidRDefault="00522425" w:rsidP="00522425">
            <w:pPr>
              <w:numPr>
                <w:ilvl w:val="0"/>
                <w:numId w:val="91"/>
              </w:numPr>
              <w:tabs>
                <w:tab w:val="left" w:pos="709"/>
                <w:tab w:val="left" w:pos="6405"/>
              </w:tabs>
              <w:rPr>
                <w:lang w:val="sr-Latn-CS"/>
              </w:rPr>
            </w:pPr>
            <w:r>
              <w:t>Решавање проблема безбедности рачунара</w:t>
            </w:r>
          </w:p>
          <w:p w:rsidR="00522425" w:rsidRPr="00FA28B6" w:rsidRDefault="00522425" w:rsidP="00522425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22425" w:rsidRPr="00A4199C" w:rsidTr="004554F6">
        <w:tc>
          <w:tcPr>
            <w:tcW w:w="5000" w:type="pct"/>
            <w:gridSpan w:val="2"/>
            <w:shd w:val="clear" w:color="auto" w:fill="B8CCE4" w:themeFill="accent1" w:themeFillTint="66"/>
          </w:tcPr>
          <w:p w:rsidR="00522425" w:rsidRPr="00A4199C" w:rsidRDefault="00522425" w:rsidP="004554F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522425" w:rsidRPr="001F22E9" w:rsidTr="004554F6">
        <w:tc>
          <w:tcPr>
            <w:tcW w:w="5000" w:type="pct"/>
            <w:gridSpan w:val="2"/>
          </w:tcPr>
          <w:p w:rsidR="00522425" w:rsidRDefault="00522425" w:rsidP="004554F6">
            <w:pPr>
              <w:rPr>
                <w:lang/>
              </w:rPr>
            </w:pPr>
            <w:r>
              <w:t>С обзиром на знања које ученици поседују,а која су везана за теме које се обрађују на информатичкој секцији, сви садржаји су намењени ученицима од петог до осмог разреда.</w:t>
            </w:r>
          </w:p>
          <w:p w:rsidR="00522425" w:rsidRDefault="00522425" w:rsidP="004554F6">
            <w:pPr>
              <w:rPr>
                <w:lang/>
              </w:rPr>
            </w:pP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Рад са хардверским компоненатама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Инсталирање оперативног система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Решавање проблема у оперативном систему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Подршка за хардвер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Подршка за оперативни систем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Подршка за умрежене рачунаре</w:t>
            </w:r>
          </w:p>
          <w:p w:rsidR="00522425" w:rsidRPr="00522425" w:rsidRDefault="00522425" w:rsidP="00522425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lang/>
              </w:rPr>
            </w:pPr>
            <w:r w:rsidRPr="00522425">
              <w:rPr>
                <w:rFonts w:cstheme="minorHAnsi"/>
                <w:lang/>
              </w:rPr>
              <w:t>Подршка за безбедоносне потребе</w:t>
            </w:r>
          </w:p>
          <w:p w:rsidR="00522425" w:rsidRPr="00522425" w:rsidRDefault="00522425" w:rsidP="00522425">
            <w:pPr>
              <w:rPr>
                <w:rFonts w:cstheme="minorHAnsi"/>
                <w:sz w:val="20"/>
                <w:lang/>
              </w:rPr>
            </w:pPr>
          </w:p>
        </w:tc>
      </w:tr>
      <w:tr w:rsidR="00522425" w:rsidTr="004554F6">
        <w:tc>
          <w:tcPr>
            <w:tcW w:w="2500" w:type="pct"/>
            <w:shd w:val="clear" w:color="auto" w:fill="DBE5F1" w:themeFill="accent1" w:themeFillTint="33"/>
          </w:tcPr>
          <w:p w:rsidR="00522425" w:rsidRDefault="00522425" w:rsidP="004554F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22425" w:rsidRPr="00A4199C" w:rsidRDefault="00522425" w:rsidP="00455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522425" w:rsidTr="004554F6">
        <w:tc>
          <w:tcPr>
            <w:tcW w:w="2500" w:type="pct"/>
            <w:shd w:val="clear" w:color="auto" w:fill="DBE5F1" w:themeFill="accent1" w:themeFillTint="33"/>
          </w:tcPr>
          <w:p w:rsidR="00522425" w:rsidRDefault="00522425" w:rsidP="004554F6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522425" w:rsidRPr="00E605D6" w:rsidRDefault="00522425" w:rsidP="005224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</w:t>
            </w:r>
            <w:r>
              <w:rPr>
                <w:rFonts w:cstheme="minorHAnsi"/>
                <w:szCs w:val="24"/>
                <w:lang/>
              </w:rPr>
              <w:t>Татјана Делић</w:t>
            </w:r>
            <w:r>
              <w:rPr>
                <w:rFonts w:cstheme="minorHAnsi"/>
                <w:szCs w:val="24"/>
              </w:rPr>
              <w:t xml:space="preserve"> и ученици</w:t>
            </w:r>
          </w:p>
        </w:tc>
      </w:tr>
    </w:tbl>
    <w:p w:rsidR="00522425" w:rsidRPr="00522425" w:rsidRDefault="00522425" w:rsidP="00465633">
      <w:pPr>
        <w:rPr>
          <w:lang/>
        </w:rPr>
      </w:pPr>
    </w:p>
    <w:p w:rsidR="00FA28B6" w:rsidRDefault="00FA28B6" w:rsidP="00FA28B6">
      <w:pPr>
        <w:pStyle w:val="Heading2"/>
      </w:pPr>
      <w:bookmarkStart w:id="196" w:name="_Toc367223606"/>
      <w:r>
        <w:t>Саобраћајна секција</w:t>
      </w:r>
      <w:bookmarkEnd w:id="196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FA28B6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FA28B6" w:rsidRPr="00E605D6" w:rsidRDefault="00FA28B6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A28B6">
              <w:rPr>
                <w:b/>
                <w:color w:val="FFFFFF" w:themeColor="background1"/>
                <w:sz w:val="28"/>
                <w:szCs w:val="24"/>
              </w:rPr>
              <w:t>САОБРАЋАЈНА СЕКЦИЈА</w:t>
            </w:r>
          </w:p>
        </w:tc>
      </w:tr>
      <w:tr w:rsidR="00FA28B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28B6" w:rsidRPr="00A4199C" w:rsidRDefault="00FA28B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A28B6" w:rsidRPr="001F22E9" w:rsidTr="00F376D8">
        <w:tc>
          <w:tcPr>
            <w:tcW w:w="5000" w:type="pct"/>
            <w:gridSpan w:val="2"/>
          </w:tcPr>
          <w:p w:rsidR="00FA28B6" w:rsidRPr="001F22E9" w:rsidRDefault="00FA28B6" w:rsidP="00F376D8">
            <w:p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 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Активности на унапређењу саобраћајне културе и безбедности у саобраћају свих ученика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Упознати ученике са важношчу познавања и поштовања прописа и правила саобраћаја у данашњим условима веома развијеног саобраћаја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Утицати на поштовање саобраћајних правила и прописа у циљу очувања сопствених и туђих живота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Обучити ученике за самостално учешће у саобраћају као пешаке и као бициклисте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Развијање смисла за техничко стваралаштво у оквиру израде макета раскрсница, возила, елемената саобраћајног полигона итд.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Развијање техничке и саобраћајне културе, упознавање са текућим постигнућима у саобраћају и подстицање афинитета и талента за опредељење ка неком од занимања из области саобраћаја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Оспособљавање чланова секције из виших разреда за „вршњачку едукацију“ у радионицама нижих разреда</w:t>
            </w:r>
          </w:p>
          <w:p w:rsidR="00FA28B6" w:rsidRPr="001F22E9" w:rsidRDefault="00FA28B6" w:rsidP="008351EF">
            <w:pPr>
              <w:pStyle w:val="BodyText"/>
              <w:numPr>
                <w:ilvl w:val="0"/>
                <w:numId w:val="78"/>
              </w:numPr>
              <w:spacing w:after="0"/>
              <w:rPr>
                <w:rFonts w:eastAsia="Times New Roman" w:cstheme="minorHAnsi"/>
                <w:sz w:val="20"/>
                <w:lang w:val="de-DE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Развијање такмичарског духа кроз школска, општинска и друга такмичења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0"/>
              </w:rPr>
            </w:pPr>
            <w:r w:rsidRPr="001F22E9">
              <w:rPr>
                <w:rFonts w:eastAsia="Times New Roman" w:cstheme="minorHAnsi"/>
                <w:sz w:val="20"/>
                <w:lang w:val="de-DE"/>
              </w:rPr>
              <w:t>Развијање другарства и дружења са ученицима других школа у окружењу и шире</w:t>
            </w:r>
          </w:p>
        </w:tc>
      </w:tr>
      <w:tr w:rsidR="00FA28B6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28B6" w:rsidRPr="00A4199C" w:rsidRDefault="00FA28B6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FA28B6" w:rsidRPr="001F22E9" w:rsidTr="00F376D8">
        <w:tc>
          <w:tcPr>
            <w:tcW w:w="5000" w:type="pct"/>
            <w:gridSpan w:val="2"/>
          </w:tcPr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Пријем нових чланова (обнављање секције)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Избор руководства секцијa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Доношење и усвајање плана рада секције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 xml:space="preserve">Уводне напомене о саобраћају – историјски развој, средства 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Како долазим у школу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Основна правила кретања пешака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Правила-кретање пешака тротоаром и коловозом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Правила – кретање пешака ноћу и у условима смањене видљивости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Прелажење улице на пешачком прелазу и ван пешачког прелаза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Прелажење улице на раскрсници, где је саобраћај регулисан саобраћајним знацима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Прелажење улице на раскрсници која је регулисана светлосним саобраћајним знацима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Прелажење улице на раскрсници на којој саобраћај регулише саобраћајни полицајац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Коришћење мобилног телефона, слушање музике, вожња ролера, скејта итд.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Саобраћајни знакови, изглед и значење знакова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Презентација ″Саобраћај у раскрници″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Презентација ″Возила са правом првенства″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Презентација ″Саобраћајни полицајац″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Предавање ″Безбедност ученика у саобраћају и искуства саобраћајне полиције“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Бициклисти у саобраћају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Правила и прописи за вожњу бицикла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Презентација „Бициклисти у саобраћају“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lastRenderedPageBreak/>
              <w:t>Радови на изради елемената полигона спретности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Радови на изради елемената полигона спретности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Школско такмичење “Шта знаш о саобраћају“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Израда тестова и припрема за општинско такмичење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Општинско такмичење “Шта знаш о саобраћају“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Анализа општинског такмичења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Припрема ученика за евентуално даље  такмичење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 за ученике ван Секције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 за ученике ван Секције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  <w:lang w:val="sr-Cyrl-CS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Практично усавршавање знања и технике кретања бициклиста и пешака за ученике ван Секције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Анализа рада секције и такмичења у овој школској години</w:t>
            </w:r>
          </w:p>
          <w:p w:rsidR="00FA28B6" w:rsidRPr="001F22E9" w:rsidRDefault="00FA28B6" w:rsidP="008351EF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  <w:lang w:val="sr-Cyrl-CS"/>
              </w:rPr>
              <w:t>Закључци за рад у наредној школској години</w:t>
            </w:r>
          </w:p>
        </w:tc>
      </w:tr>
      <w:tr w:rsidR="00FA28B6" w:rsidTr="00F376D8">
        <w:tc>
          <w:tcPr>
            <w:tcW w:w="2500" w:type="pct"/>
            <w:shd w:val="clear" w:color="auto" w:fill="DBE5F1" w:themeFill="accent1" w:themeFillTint="33"/>
          </w:tcPr>
          <w:p w:rsidR="00FA28B6" w:rsidRDefault="00FA28B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28B6" w:rsidRPr="00A4199C" w:rsidRDefault="00FA28B6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FA28B6" w:rsidTr="00F376D8">
        <w:tc>
          <w:tcPr>
            <w:tcW w:w="2500" w:type="pct"/>
            <w:shd w:val="clear" w:color="auto" w:fill="DBE5F1" w:themeFill="accent1" w:themeFillTint="33"/>
          </w:tcPr>
          <w:p w:rsidR="00FA28B6" w:rsidRDefault="00FA28B6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28B6" w:rsidRPr="00E605D6" w:rsidRDefault="00FA28B6" w:rsidP="00FA28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Милош Миловановић  и ученици</w:t>
            </w:r>
          </w:p>
        </w:tc>
      </w:tr>
    </w:tbl>
    <w:p w:rsidR="00602F76" w:rsidRDefault="00FB4FA1" w:rsidP="0000288F">
      <w:pPr>
        <w:pStyle w:val="Heading2"/>
      </w:pPr>
      <w:bookmarkStart w:id="197" w:name="_Toc367223607"/>
      <w:r>
        <w:t>Моделарска секција</w:t>
      </w:r>
      <w:bookmarkEnd w:id="197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FB4FA1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FB4FA1" w:rsidRPr="00E605D6" w:rsidRDefault="00FB4FA1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МОДЕЛАРСКА </w:t>
            </w:r>
            <w:r w:rsidRPr="00FA28B6">
              <w:rPr>
                <w:b/>
                <w:color w:val="FFFFFF" w:themeColor="background1"/>
                <w:sz w:val="28"/>
                <w:szCs w:val="24"/>
              </w:rPr>
              <w:t>СЕКЦИЈА</w:t>
            </w:r>
          </w:p>
        </w:tc>
      </w:tr>
      <w:tr w:rsidR="00FB4FA1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B4FA1" w:rsidRPr="00A4199C" w:rsidRDefault="00FB4FA1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B4FA1" w:rsidRPr="000567FB" w:rsidTr="00F376D8">
        <w:tc>
          <w:tcPr>
            <w:tcW w:w="5000" w:type="pct"/>
            <w:gridSpan w:val="2"/>
          </w:tcPr>
          <w:p w:rsidR="00F428F5" w:rsidRDefault="00F428F5" w:rsidP="00F428F5">
            <w:pPr>
              <w:pStyle w:val="ListParagraph"/>
              <w:ind w:left="360"/>
              <w:rPr>
                <w:rFonts w:cstheme="minorHAnsi"/>
              </w:rPr>
            </w:pP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Да се ученици упознају са основним техничким законитостима на којима почивају техника и технологија.</w:t>
            </w: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Да се ученицима пружи потребна теоријска сазнања о материјалима и техничким компонентама, односно довољну теоријску подлогу у циљу развијања интереса ученика за њихов самостални практичан рад.</w:t>
            </w: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Ученике оспособити да на цртежима, шемама преносе своје замисли, да их знају читати и представљати цртежима.</w:t>
            </w: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Оспособити ученике за практичан ради стручну анализу принципа рада свих самосталних творевина.</w:t>
            </w: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Увести ученике у научно-техничке области за које се интересују и показују посебне наклоности.</w:t>
            </w:r>
          </w:p>
          <w:p w:rsidR="00F428F5" w:rsidRPr="00F428F5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Да практицним радом учемици овладају радним операцијама које су специфичне за конкретну техничку активност.</w:t>
            </w:r>
          </w:p>
          <w:p w:rsidR="00FB4FA1" w:rsidRPr="00FA28B6" w:rsidRDefault="00F428F5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428F5">
              <w:rPr>
                <w:rFonts w:cstheme="minorHAnsi"/>
              </w:rPr>
              <w:t>Садржај рада треба током школске године ускалдити и са такмичарским пропозицијама које одређује Друштво подагога техничке културе Србије.</w:t>
            </w:r>
          </w:p>
        </w:tc>
      </w:tr>
      <w:tr w:rsidR="00FB4FA1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B4FA1" w:rsidRPr="00A4199C" w:rsidRDefault="00FB4FA1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FB4FA1" w:rsidRPr="001F22E9" w:rsidTr="00F376D8">
        <w:tc>
          <w:tcPr>
            <w:tcW w:w="5000" w:type="pct"/>
            <w:gridSpan w:val="2"/>
          </w:tcPr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Упис чланова моделарске секције и подела у групе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Договор о раду за ову школску годину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Моделарство, историјат, развој и значај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Аутомоделарство, историјат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карактеристикама ауто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шемом и димензијама полигона за пуштање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Упознавање са правилима такмичења ауто модела 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Бродомоделарство, историјат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карактеристикама бродо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шемом и димензијама базена за пуштање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правилима такмичења бродо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Ваздухопловно моделарство, историјат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Упознавање са карактеристикама модела авиона (буби 1 и буби 2) 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Упознавање са правилима такмичења из ваздухопловног моделарства  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Ракетно моделарство, историјат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Упознавање са карактеристикама модела ракета са траком  С6-1/2А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Упознавање са правилима такмичења из ракетног моделарства  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Изда модела аута "Буба 1"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Изда модела аута "Буба 1", подешавање правца и провера на полигону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модела брода "Маја-3"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lastRenderedPageBreak/>
              <w:t>Израда модела брода "Маја-3"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модела брода "Маја-3" подешавање правца и провера у базену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модела клизача "Буби 1" и "Буби 2 карбон",реглажа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Отклањање отпадног материјала око школе и чишћење школског дворишта.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Изда модела ракете С6-1/2А-стримерко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Изда модела ракете С6-1/2А-стримерко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Изда модела ракете С6-1/2А-стримерко, лансирање и провера лете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Поправке на остећеним деловима авиона, ракета, бродова, авиона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Припреме модела за такмичење почев од школског па даље.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лансирних рампи за испаљивљње ракета и упаљача за моторе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Припрема ученика за такмичење 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теста знања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полигона за пуштање ауто модела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Израда плана садржаја секције за наредну школску годину</w:t>
            </w:r>
          </w:p>
          <w:p w:rsidR="00F428F5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Организовање стручне екскурзије</w:t>
            </w:r>
          </w:p>
          <w:p w:rsidR="00FB4FA1" w:rsidRPr="001F22E9" w:rsidRDefault="00F428F5" w:rsidP="008351EF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Анализа постигнутих резултата</w:t>
            </w:r>
          </w:p>
          <w:p w:rsidR="00FB4FA1" w:rsidRPr="001F22E9" w:rsidRDefault="00FB4FA1" w:rsidP="00FB4FA1">
            <w:pPr>
              <w:rPr>
                <w:rFonts w:cstheme="minorHAnsi"/>
                <w:sz w:val="20"/>
              </w:rPr>
            </w:pPr>
          </w:p>
        </w:tc>
      </w:tr>
      <w:tr w:rsidR="00FB4FA1" w:rsidTr="00F376D8">
        <w:tc>
          <w:tcPr>
            <w:tcW w:w="2500" w:type="pct"/>
            <w:shd w:val="clear" w:color="auto" w:fill="DBE5F1" w:themeFill="accent1" w:themeFillTint="33"/>
          </w:tcPr>
          <w:p w:rsidR="00FB4FA1" w:rsidRDefault="00FB4FA1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lastRenderedPageBreak/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B4FA1" w:rsidRPr="00A4199C" w:rsidRDefault="00FB4FA1" w:rsidP="00F3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FB4FA1" w:rsidTr="00F376D8">
        <w:tc>
          <w:tcPr>
            <w:tcW w:w="2500" w:type="pct"/>
            <w:shd w:val="clear" w:color="auto" w:fill="DBE5F1" w:themeFill="accent1" w:themeFillTint="33"/>
          </w:tcPr>
          <w:p w:rsidR="00FB4FA1" w:rsidRDefault="00FB4FA1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B4FA1" w:rsidRPr="00E605D6" w:rsidRDefault="00FB4FA1" w:rsidP="005224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Наставник </w:t>
            </w:r>
            <w:r w:rsidR="00522425">
              <w:rPr>
                <w:rFonts w:cstheme="minorHAnsi"/>
                <w:szCs w:val="24"/>
                <w:lang/>
              </w:rPr>
              <w:t>Жарко Алексић</w:t>
            </w:r>
            <w:r>
              <w:rPr>
                <w:rFonts w:cstheme="minorHAnsi"/>
                <w:szCs w:val="24"/>
              </w:rPr>
              <w:t xml:space="preserve"> и ученици</w:t>
            </w:r>
          </w:p>
        </w:tc>
      </w:tr>
    </w:tbl>
    <w:p w:rsidR="00FB4FA1" w:rsidRDefault="00FB4FA1" w:rsidP="008D311D"/>
    <w:p w:rsidR="00FA030C" w:rsidRDefault="00FA030C" w:rsidP="00FA030C">
      <w:pPr>
        <w:pStyle w:val="Heading2"/>
      </w:pPr>
      <w:bookmarkStart w:id="198" w:name="_Toc367223608"/>
      <w:r>
        <w:t>Спортска секција 5. и 7. Разред - ДЕЧАЦИ</w:t>
      </w:r>
      <w:bookmarkEnd w:id="198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FA030C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FA030C" w:rsidRPr="00E605D6" w:rsidRDefault="00FA030C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A030C">
              <w:rPr>
                <w:b/>
                <w:color w:val="FFFFFF" w:themeColor="background1"/>
                <w:sz w:val="28"/>
                <w:szCs w:val="24"/>
              </w:rPr>
              <w:t>СПОРТСКА СЕКЦИЈА 5. И 7. РАЗРЕД - ДЕЧАЦИ</w:t>
            </w:r>
          </w:p>
        </w:tc>
      </w:tr>
      <w:tr w:rsidR="00FA030C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030C" w:rsidRPr="00A4199C" w:rsidRDefault="00FA030C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A030C" w:rsidRPr="000567FB" w:rsidTr="00F376D8">
        <w:tc>
          <w:tcPr>
            <w:tcW w:w="5000" w:type="pct"/>
            <w:gridSpan w:val="2"/>
          </w:tcPr>
          <w:p w:rsidR="00FA030C" w:rsidRDefault="00FA030C" w:rsidP="00F376D8">
            <w:pPr>
              <w:pStyle w:val="ListParagraph"/>
              <w:ind w:left="360"/>
              <w:rPr>
                <w:rFonts w:cstheme="minorHAnsi"/>
              </w:rPr>
            </w:pP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Учешће на такмичењима које организује Савез за школски спорт и одељење за спорт општине Крушевац.</w:t>
            </w:r>
          </w:p>
          <w:p w:rsidR="00FA030C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У такмичењима за све узрасте укључити што више ученика различитих узраста од IV до VIII разреда наше школе.</w:t>
            </w:r>
          </w:p>
          <w:p w:rsidR="00FA030C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Усвајање елемената технике и тактике спортова, проширивање кретне иницијативности, јачање вољних особина и љубави према спорту и спортским такмичењима, стварање навике за сталним физичким вежбањем.</w:t>
            </w:r>
          </w:p>
          <w:p w:rsidR="00FA030C" w:rsidRPr="00FA28B6" w:rsidRDefault="00FA030C" w:rsidP="00FA030C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A030C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030C" w:rsidRPr="00A4199C" w:rsidRDefault="00FA030C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t>ТЕМЕ</w:t>
            </w:r>
          </w:p>
        </w:tc>
      </w:tr>
      <w:tr w:rsidR="00FA030C" w:rsidRPr="00602F76" w:rsidTr="00F376D8">
        <w:tc>
          <w:tcPr>
            <w:tcW w:w="5000" w:type="pct"/>
            <w:gridSpan w:val="2"/>
          </w:tcPr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Календар такмичења је приложен у документацији наставника.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Спортска такмичења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Турнири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Кросеви</w:t>
            </w:r>
          </w:p>
          <w:p w:rsid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Недеља школског спорта</w:t>
            </w:r>
          </w:p>
          <w:p w:rsidR="00FA030C" w:rsidRPr="00FA030C" w:rsidRDefault="00FA030C" w:rsidP="00FA030C">
            <w:pPr>
              <w:pStyle w:val="ListParagraph"/>
              <w:rPr>
                <w:rFonts w:cstheme="minorHAnsi"/>
              </w:rPr>
            </w:pPr>
          </w:p>
        </w:tc>
      </w:tr>
      <w:tr w:rsidR="00FA030C" w:rsidTr="00F376D8">
        <w:tc>
          <w:tcPr>
            <w:tcW w:w="2500" w:type="pct"/>
            <w:shd w:val="clear" w:color="auto" w:fill="DBE5F1" w:themeFill="accent1" w:themeFillTint="33"/>
          </w:tcPr>
          <w:p w:rsidR="00FA030C" w:rsidRDefault="00FA030C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030C" w:rsidRPr="00FA030C" w:rsidRDefault="00FA030C" w:rsidP="00FA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FA030C" w:rsidTr="00F376D8">
        <w:tc>
          <w:tcPr>
            <w:tcW w:w="2500" w:type="pct"/>
            <w:shd w:val="clear" w:color="auto" w:fill="DBE5F1" w:themeFill="accent1" w:themeFillTint="33"/>
          </w:tcPr>
          <w:p w:rsidR="00FA030C" w:rsidRDefault="00FA030C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030C" w:rsidRPr="00E605D6" w:rsidRDefault="00FA030C" w:rsidP="00FA03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Горан Миленковић  и ученици</w:t>
            </w:r>
          </w:p>
        </w:tc>
      </w:tr>
    </w:tbl>
    <w:p w:rsidR="00FA030C" w:rsidRDefault="00FA030C" w:rsidP="008D311D"/>
    <w:p w:rsidR="00FA030C" w:rsidRDefault="00FA030C" w:rsidP="008D311D"/>
    <w:p w:rsidR="00FA030C" w:rsidRDefault="00FA030C" w:rsidP="00FA030C">
      <w:pPr>
        <w:pStyle w:val="Heading2"/>
      </w:pPr>
      <w:bookmarkStart w:id="199" w:name="_Toc367223609"/>
      <w:r>
        <w:t>Спортска секција 6. и 8. Разред - ДЕВОЈЧИЦЕ</w:t>
      </w:r>
      <w:bookmarkEnd w:id="199"/>
    </w:p>
    <w:tbl>
      <w:tblPr>
        <w:tblStyle w:val="TableGrid"/>
        <w:tblW w:w="5000" w:type="pct"/>
        <w:tblLook w:val="04A0"/>
      </w:tblPr>
      <w:tblGrid>
        <w:gridCol w:w="5341"/>
        <w:gridCol w:w="5342"/>
      </w:tblGrid>
      <w:tr w:rsidR="00FA030C" w:rsidRPr="005C24D5" w:rsidTr="00F376D8">
        <w:tc>
          <w:tcPr>
            <w:tcW w:w="5000" w:type="pct"/>
            <w:gridSpan w:val="2"/>
            <w:shd w:val="clear" w:color="auto" w:fill="4F81BD" w:themeFill="accent1"/>
          </w:tcPr>
          <w:p w:rsidR="00FA030C" w:rsidRPr="00E605D6" w:rsidRDefault="00FA030C" w:rsidP="00FA030C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FA030C">
              <w:rPr>
                <w:b/>
                <w:color w:val="FFFFFF" w:themeColor="background1"/>
                <w:sz w:val="28"/>
                <w:szCs w:val="24"/>
              </w:rPr>
              <w:t xml:space="preserve">СПОРТСКА СЕКЦИЈА </w:t>
            </w:r>
            <w:r>
              <w:rPr>
                <w:b/>
                <w:color w:val="FFFFFF" w:themeColor="background1"/>
                <w:sz w:val="28"/>
                <w:szCs w:val="24"/>
              </w:rPr>
              <w:t>6</w:t>
            </w:r>
            <w:r w:rsidRPr="00FA030C">
              <w:rPr>
                <w:b/>
                <w:color w:val="FFFFFF" w:themeColor="background1"/>
                <w:sz w:val="28"/>
                <w:szCs w:val="24"/>
              </w:rPr>
              <w:t xml:space="preserve">. И </w:t>
            </w:r>
            <w:r>
              <w:rPr>
                <w:b/>
                <w:color w:val="FFFFFF" w:themeColor="background1"/>
                <w:sz w:val="28"/>
                <w:szCs w:val="24"/>
              </w:rPr>
              <w:t>8</w:t>
            </w:r>
            <w:r w:rsidRPr="00FA030C">
              <w:rPr>
                <w:b/>
                <w:color w:val="FFFFFF" w:themeColor="background1"/>
                <w:sz w:val="28"/>
                <w:szCs w:val="24"/>
              </w:rPr>
              <w:t>. РАЗРЕД - ДЕ</w:t>
            </w:r>
            <w:r>
              <w:rPr>
                <w:b/>
                <w:color w:val="FFFFFF" w:themeColor="background1"/>
                <w:sz w:val="28"/>
                <w:szCs w:val="24"/>
              </w:rPr>
              <w:t>ВОЈЧИЦЕ</w:t>
            </w:r>
          </w:p>
        </w:tc>
      </w:tr>
      <w:tr w:rsidR="00FA030C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030C" w:rsidRPr="00A4199C" w:rsidRDefault="00FA030C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</w:p>
        </w:tc>
      </w:tr>
      <w:tr w:rsidR="00FA030C" w:rsidRPr="000567FB" w:rsidTr="00F376D8">
        <w:tc>
          <w:tcPr>
            <w:tcW w:w="5000" w:type="pct"/>
            <w:gridSpan w:val="2"/>
          </w:tcPr>
          <w:p w:rsidR="00FA030C" w:rsidRDefault="00FA030C" w:rsidP="00F376D8">
            <w:pPr>
              <w:pStyle w:val="ListParagraph"/>
              <w:ind w:left="360"/>
              <w:rPr>
                <w:rFonts w:cstheme="minorHAnsi"/>
              </w:rPr>
            </w:pP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Учешће на такмичењима које организује Савез за школски спорт и одељење за спорт општине Крушевац.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У такмичењима за све узрасте укључити што више ученика различитих узраста од IV до VIII разреда наше школе.</w:t>
            </w:r>
          </w:p>
          <w:p w:rsidR="00FA030C" w:rsidRPr="00FA28B6" w:rsidRDefault="00FA030C" w:rsidP="008351EF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lastRenderedPageBreak/>
              <w:t>Усвајање елемената технике и тактике спортова, проширивање кретне иницијативности, јачање вољних особина и љубави према спорту и спортским такмичењима, стварање навике за сталним физичким вежбањем.</w:t>
            </w:r>
          </w:p>
        </w:tc>
      </w:tr>
      <w:tr w:rsidR="00FA030C" w:rsidRPr="00A4199C" w:rsidTr="00F376D8">
        <w:tc>
          <w:tcPr>
            <w:tcW w:w="5000" w:type="pct"/>
            <w:gridSpan w:val="2"/>
            <w:shd w:val="clear" w:color="auto" w:fill="B8CCE4" w:themeFill="accent1" w:themeFillTint="66"/>
          </w:tcPr>
          <w:p w:rsidR="00FA030C" w:rsidRPr="00A4199C" w:rsidRDefault="00FA030C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rFonts w:cstheme="minorHAnsi"/>
                <w:b/>
                <w:sz w:val="28"/>
              </w:rPr>
              <w:lastRenderedPageBreak/>
              <w:t>ТЕМЕ</w:t>
            </w:r>
          </w:p>
        </w:tc>
      </w:tr>
      <w:tr w:rsidR="00FA030C" w:rsidRPr="00602F76" w:rsidTr="00F376D8">
        <w:tc>
          <w:tcPr>
            <w:tcW w:w="5000" w:type="pct"/>
            <w:gridSpan w:val="2"/>
          </w:tcPr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Календар такмичења је приложен у документацији наставника.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Спортска такмичења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Турнири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Кросеви</w:t>
            </w:r>
          </w:p>
          <w:p w:rsidR="00FA030C" w:rsidRPr="00FA030C" w:rsidRDefault="00FA030C" w:rsidP="008351E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FA030C">
              <w:rPr>
                <w:rFonts w:cstheme="minorHAnsi"/>
              </w:rPr>
              <w:t>Недеља школског спорта</w:t>
            </w:r>
          </w:p>
        </w:tc>
      </w:tr>
      <w:tr w:rsidR="00FA030C" w:rsidTr="00F376D8">
        <w:tc>
          <w:tcPr>
            <w:tcW w:w="2500" w:type="pct"/>
            <w:shd w:val="clear" w:color="auto" w:fill="DBE5F1" w:themeFill="accent1" w:themeFillTint="33"/>
          </w:tcPr>
          <w:p w:rsidR="00FA030C" w:rsidRDefault="00FA030C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ГОДИШЊИ  ФОНД  ЧАСОВА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030C" w:rsidRPr="00FA030C" w:rsidRDefault="00FA030C" w:rsidP="00FA0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1/36</w:t>
            </w:r>
          </w:p>
        </w:tc>
      </w:tr>
      <w:tr w:rsidR="00FA030C" w:rsidTr="00F376D8">
        <w:tc>
          <w:tcPr>
            <w:tcW w:w="2500" w:type="pct"/>
            <w:shd w:val="clear" w:color="auto" w:fill="DBE5F1" w:themeFill="accent1" w:themeFillTint="33"/>
          </w:tcPr>
          <w:p w:rsidR="00FA030C" w:rsidRDefault="00FA030C" w:rsidP="00F376D8">
            <w:pPr>
              <w:rPr>
                <w:sz w:val="24"/>
                <w:szCs w:val="24"/>
              </w:rPr>
            </w:pPr>
            <w:r w:rsidRPr="00906BB7">
              <w:rPr>
                <w:b/>
                <w:sz w:val="24"/>
                <w:szCs w:val="24"/>
              </w:rPr>
              <w:t>НОСИОЦИ  АКТИВНОСТИ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FA030C" w:rsidRPr="00E605D6" w:rsidRDefault="00FA030C" w:rsidP="00FA030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Наставник Бобан Весић  и ученици</w:t>
            </w:r>
          </w:p>
        </w:tc>
      </w:tr>
    </w:tbl>
    <w:p w:rsidR="00FA030C" w:rsidRDefault="00FA030C" w:rsidP="008D311D"/>
    <w:p w:rsidR="001F22E9" w:rsidRPr="005969F2" w:rsidRDefault="001F22E9" w:rsidP="008D311D"/>
    <w:p w:rsidR="00C90C5B" w:rsidRDefault="006B1886" w:rsidP="00C90C5B">
      <w:pPr>
        <w:pStyle w:val="Heading1"/>
      </w:pPr>
      <w:bookmarkStart w:id="200" w:name="_Toc367223610"/>
      <w:r>
        <w:t>П</w:t>
      </w:r>
      <w:r w:rsidR="00C90C5B" w:rsidRPr="00C90C5B">
        <w:t>р</w:t>
      </w:r>
      <w:r w:rsidR="00C90C5B">
        <w:t>о</w:t>
      </w:r>
      <w:r w:rsidR="00C90C5B" w:rsidRPr="00C90C5B">
        <w:t>грам професионалне оријентације</w:t>
      </w:r>
      <w:bookmarkEnd w:id="200"/>
    </w:p>
    <w:p w:rsidR="00C90C5B" w:rsidRDefault="00C90C5B" w:rsidP="00C90C5B"/>
    <w:tbl>
      <w:tblPr>
        <w:tblStyle w:val="TableGrid"/>
        <w:tblW w:w="5000" w:type="pct"/>
        <w:tblLook w:val="04A0"/>
      </w:tblPr>
      <w:tblGrid>
        <w:gridCol w:w="10683"/>
      </w:tblGrid>
      <w:tr w:rsidR="00C90C5B" w:rsidRPr="005C24D5" w:rsidTr="006B1886">
        <w:tc>
          <w:tcPr>
            <w:tcW w:w="5000" w:type="pct"/>
            <w:shd w:val="clear" w:color="auto" w:fill="4F81BD" w:themeFill="accent1"/>
          </w:tcPr>
          <w:p w:rsidR="00C90C5B" w:rsidRPr="00EB5CAC" w:rsidRDefault="00C90C5B" w:rsidP="006B188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981EEA">
              <w:rPr>
                <w:rFonts w:cstheme="minorHAnsi"/>
                <w:b/>
                <w:color w:val="FFFFFF" w:themeColor="background1"/>
                <w:sz w:val="28"/>
              </w:rPr>
              <w:t>ПРОГРАМ ШКОЛСКОГ СПОРТА И СПОРТСКИХ АКТИВНОСТИ</w:t>
            </w:r>
          </w:p>
        </w:tc>
      </w:tr>
      <w:tr w:rsidR="00C90C5B" w:rsidRPr="00A4199C" w:rsidTr="006B1886">
        <w:tc>
          <w:tcPr>
            <w:tcW w:w="5000" w:type="pct"/>
            <w:shd w:val="clear" w:color="auto" w:fill="B8CCE4" w:themeFill="accent1" w:themeFillTint="66"/>
          </w:tcPr>
          <w:p w:rsidR="00C90C5B" w:rsidRPr="00981EEA" w:rsidRDefault="00C90C5B" w:rsidP="006B188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C90C5B" w:rsidRPr="001F22E9" w:rsidTr="006B1886">
        <w:tc>
          <w:tcPr>
            <w:tcW w:w="5000" w:type="pct"/>
          </w:tcPr>
          <w:p w:rsidR="006B1886" w:rsidRPr="001F22E9" w:rsidRDefault="006B1886" w:rsidP="006B1886">
            <w:pPr>
              <w:tabs>
                <w:tab w:val="left" w:pos="0"/>
              </w:tabs>
              <w:rPr>
                <w:rFonts w:cstheme="minorHAnsi"/>
                <w:bCs/>
              </w:rPr>
            </w:pPr>
          </w:p>
          <w:p w:rsidR="006B1886" w:rsidRPr="001F22E9" w:rsidRDefault="006B1886" w:rsidP="006B1886">
            <w:pPr>
              <w:tabs>
                <w:tab w:val="left" w:pos="0"/>
              </w:tabs>
              <w:rPr>
                <w:rFonts w:cstheme="minorHAnsi"/>
                <w:bCs/>
                <w:lang w:val="sr-Latn-CS"/>
              </w:rPr>
            </w:pPr>
            <w:r w:rsidRPr="001F22E9">
              <w:rPr>
                <w:rFonts w:cstheme="minorHAnsi"/>
                <w:bCs/>
                <w:lang w:val="sr-Latn-CS"/>
              </w:rPr>
              <w:t>Ц</w:t>
            </w:r>
            <w:r w:rsidRPr="001F22E9">
              <w:rPr>
                <w:rFonts w:cstheme="minorHAnsi"/>
                <w:bCs/>
              </w:rPr>
              <w:t>и</w:t>
            </w:r>
            <w:r w:rsidRPr="001F22E9">
              <w:rPr>
                <w:rFonts w:cstheme="minorHAnsi"/>
                <w:bCs/>
                <w:lang w:val="sr-Latn-CS"/>
              </w:rPr>
              <w:t xml:space="preserve">љeвимa oбрaзoвaњa и вaспитaњa прeдвиђeнo je дa шкoлa oбeзбeдjуje зa свe учeникe, измeђу oстaлoг, oспoсoбљaвaњe зa дoнoшeњe вaљaних oдлукa o избoру дaљeг oбрaзoвaњa и зaнимaњa, сoпствeнoг рaзвoja и будућeг живoтa; рaзвoj кључних кoмпeтeнциja пoтрeбних зa живoт у сaврeмeнoм друштву, oспoсoбљaвaњe зa рaд и зaнимaњe ствaрaњeм стручних кoмпeтeнциja, у склaду сa зaхтeвимa зaнимaњa, рaзвojeм сaврeмeнe нaукe, eкoнoмиje, тeхникe и тeхнoлoгиje. </w:t>
            </w:r>
          </w:p>
          <w:p w:rsidR="006B1886" w:rsidRPr="001F22E9" w:rsidRDefault="006B1886" w:rsidP="006B1886">
            <w:pPr>
              <w:tabs>
                <w:tab w:val="left" w:pos="0"/>
              </w:tabs>
              <w:rPr>
                <w:rFonts w:cstheme="minorHAnsi"/>
                <w:bCs/>
                <w:lang w:val="sr-Latn-CS"/>
              </w:rPr>
            </w:pPr>
            <w:r w:rsidRPr="001F22E9">
              <w:rPr>
                <w:rFonts w:cstheme="minorHAnsi"/>
                <w:bCs/>
                <w:lang w:val="sr-Latn-CS"/>
              </w:rPr>
              <w:t xml:space="preserve">У шкoлскoj 2013/14. гoдини, рeaлизaциja прoгрaмa ПO oствaрићe сe крoз прojeкaт </w:t>
            </w:r>
            <w:r w:rsidRPr="001F22E9">
              <w:rPr>
                <w:rFonts w:cstheme="minorHAnsi"/>
                <w:b/>
                <w:lang w:val="sr-Latn-CS"/>
              </w:rPr>
              <w:t xml:space="preserve">Прoфeсиoнaлнa oриjeнтaциja нa прeлaзу у срeдњу шкoлу, </w:t>
            </w:r>
            <w:r w:rsidRPr="001F22E9">
              <w:rPr>
                <w:rFonts w:cstheme="minorHAnsi"/>
                <w:lang w:val="sr-Latn-CS"/>
              </w:rPr>
              <w:t>кojи имa</w:t>
            </w:r>
            <w:r w:rsidRPr="001F22E9">
              <w:rPr>
                <w:rFonts w:cstheme="minorHAnsi"/>
                <w:b/>
                <w:lang w:val="sr-Latn-CS"/>
              </w:rPr>
              <w:t xml:space="preserve"> </w:t>
            </w:r>
            <w:r w:rsidRPr="001F22E9">
              <w:rPr>
                <w:rFonts w:cstheme="minorHAnsi"/>
                <w:lang w:val="sr-Latn-CS"/>
              </w:rPr>
              <w:t xml:space="preserve">зa </w:t>
            </w:r>
            <w:r w:rsidRPr="001F22E9">
              <w:rPr>
                <w:rFonts w:cstheme="minorHAnsi"/>
                <w:b/>
                <w:lang w:val="sr-Latn-CS"/>
              </w:rPr>
              <w:t>ци</w:t>
            </w:r>
            <w:r w:rsidRPr="001F22E9">
              <w:rPr>
                <w:rFonts w:cstheme="minorHAnsi"/>
                <w:b/>
              </w:rPr>
              <w:t>љ</w:t>
            </w:r>
            <w:r w:rsidRPr="001F22E9">
              <w:rPr>
                <w:rFonts w:cstheme="minorHAnsi"/>
                <w:b/>
                <w:lang w:val="sr-Latn-CS"/>
              </w:rPr>
              <w:t xml:space="preserve"> </w:t>
            </w:r>
            <w:r w:rsidRPr="001F22E9">
              <w:rPr>
                <w:rFonts w:cstheme="minorHAnsi"/>
                <w:lang w:val="sr-Latn-CS"/>
              </w:rPr>
              <w:t>успoстaвљaњe функциoнaлнoг и oдрживoг прoгрaмa прoфeсиoнaлнe oриjeнтaциje зa учeникe/цe кojи зaвршaвajу oснoвну шкoлу.</w:t>
            </w:r>
            <w:r w:rsidRPr="001F22E9">
              <w:rPr>
                <w:rFonts w:cstheme="minorHAnsi"/>
                <w:bCs/>
                <w:lang w:val="sr-Latn-CS"/>
              </w:rPr>
              <w:t>.</w:t>
            </w:r>
          </w:p>
          <w:p w:rsidR="006B1886" w:rsidRPr="001F22E9" w:rsidRDefault="006B1886" w:rsidP="006B1886">
            <w:p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 xml:space="preserve">Прoгрaм прoфeсиoнaлнe oриjeнтaциje кoнципирaн je нa oснoву прoцeснoг, динaмичкoг, пeтoфaзнoг мoдeлa прoфeсиoнaлнe oриjeнтaциje. Пo oвoj кoнцeпциjи, </w:t>
            </w:r>
            <w:r w:rsidRPr="001F22E9">
              <w:rPr>
                <w:rFonts w:cstheme="minorHAnsi"/>
                <w:b/>
                <w:sz w:val="20"/>
                <w:lang w:val="sr-Latn-CS"/>
              </w:rPr>
              <w:t>oснoвни циљ прoгрaмa прoфeсиoнaлнe oриjeнтaциje je пoдстицaњe рaзвoja личнoсти учeникa/цa дo прoмишљeнe, вaљaнe и рeaлнe oдлукe o избoру шкoлe и зaнимaњa, плaнирaњe кaриjeрe и укључивaњe у свeт рaдa</w:t>
            </w:r>
            <w:r w:rsidRPr="001F22E9">
              <w:rPr>
                <w:rFonts w:cstheme="minorHAnsi"/>
                <w:sz w:val="20"/>
                <w:lang w:val="sr-Latn-CS"/>
              </w:rPr>
              <w:t xml:space="preserve">. </w:t>
            </w:r>
          </w:p>
          <w:p w:rsidR="006B1886" w:rsidRPr="001F22E9" w:rsidRDefault="006B1886" w:rsidP="006B1886">
            <w:p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 xml:space="preserve">Aктивнoсти кoje ћe сe oствaривaти нa рaдиoницaмa у рaду сa учeницимa/цaмa oмoгућaвajу дa примeрeнo узрaсту, изгрaдe сaзнaњa, рaзвиjу умeњa, спoсoбнoсти и врeднoсти кoje ћe бити oснoвa зa сaмoстaлнo, кoмпeтeнтнo, oдгoвoрнo и вaљaнo oдлучивaњe o избoру шкoлe и зaнимaњa, плaнирaњe кaриjeрe и укључивaњe у свeт рaдa. </w:t>
            </w:r>
          </w:p>
          <w:p w:rsidR="006B1886" w:rsidRPr="001F22E9" w:rsidRDefault="006B1886" w:rsidP="006B1886">
            <w:pPr>
              <w:jc w:val="both"/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>Плaнирaнo je дa рeaлизaциja прojeктa пoчнe oбукoм шкoлскoг тимa кojи чинe стручни сaрaдник/ци и нaстaвник/ци зa примeну прoгрaмa ПO у трajaњу oд три дaнa, a зaтим слeди у тoку шкoлскe гoдинe имплeмeнтaциja прoгрaмa ПO сa учeницимa 7. и 8. рaзрeдa, у склaду сa мoдeлoм имплeмeнтaциje кojи тим и шкoлa изaбeру. Зa шкoлу пoстojи мoгућнoст дa дoбиje стaтус мeнтoрскe шкoлe, штo прeдвидja дaљe aкрeдитoвaнe oбукe у oблaсти прoфeсиoнaлнe oриjeнтaциje и пoдршку  имплeмeнтaциjи ПO у другим oснoвним шкoлaмa.</w:t>
            </w:r>
          </w:p>
          <w:p w:rsidR="00C90C5B" w:rsidRPr="001F22E9" w:rsidRDefault="00C90C5B" w:rsidP="006B1886">
            <w:pPr>
              <w:rPr>
                <w:rFonts w:cstheme="minorHAnsi"/>
                <w:sz w:val="20"/>
              </w:rPr>
            </w:pPr>
          </w:p>
        </w:tc>
      </w:tr>
      <w:tr w:rsidR="00C90C5B" w:rsidRPr="00A4199C" w:rsidTr="006B1886">
        <w:tc>
          <w:tcPr>
            <w:tcW w:w="5000" w:type="pct"/>
            <w:shd w:val="clear" w:color="auto" w:fill="B8CCE4" w:themeFill="accent1" w:themeFillTint="66"/>
          </w:tcPr>
          <w:p w:rsidR="00C90C5B" w:rsidRPr="00981EEA" w:rsidRDefault="00C90C5B" w:rsidP="006B188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C90C5B" w:rsidRPr="001F22E9" w:rsidTr="006B1886">
        <w:tc>
          <w:tcPr>
            <w:tcW w:w="5000" w:type="pct"/>
            <w:shd w:val="clear" w:color="auto" w:fill="FFFFFF" w:themeFill="background1"/>
          </w:tcPr>
          <w:p w:rsidR="006B1886" w:rsidRPr="001F22E9" w:rsidRDefault="006B1886" w:rsidP="006B1886">
            <w:pPr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p w:rsidR="006B1886" w:rsidRPr="001F22E9" w:rsidRDefault="006B1886" w:rsidP="006B1886">
            <w:pPr>
              <w:tabs>
                <w:tab w:val="left" w:pos="0"/>
              </w:tabs>
              <w:rPr>
                <w:rFonts w:cstheme="minorHAnsi"/>
                <w:b/>
                <w:bCs/>
                <w:lang w:val="sr-Latn-CS"/>
              </w:rPr>
            </w:pPr>
            <w:r w:rsidRPr="001F22E9">
              <w:rPr>
                <w:rFonts w:cstheme="minorHAnsi"/>
                <w:b/>
                <w:bCs/>
                <w:lang w:val="sr-Latn-CS"/>
              </w:rPr>
              <w:t>Кoнцeпт  прoгрaмa ПO oствaруje сe крoз пeт мoдулa:</w:t>
            </w:r>
          </w:p>
          <w:p w:rsidR="006B1886" w:rsidRPr="001F22E9" w:rsidRDefault="006B1886" w:rsidP="008351EF">
            <w:pPr>
              <w:numPr>
                <w:ilvl w:val="0"/>
                <w:numId w:val="55"/>
              </w:num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>сaмoспoзнaja - прeпoзнaвaњe сoпствeнх пoтeнциjaлa, спрeмнoст зa пoстигнућa и склoнoсти прeкo oдгoвaрajућeг oсмишљaвaњa нaстaвe и учeњa;</w:t>
            </w:r>
          </w:p>
          <w:p w:rsidR="006B1886" w:rsidRPr="001F22E9" w:rsidRDefault="006B1886" w:rsidP="008351EF">
            <w:pPr>
              <w:numPr>
                <w:ilvl w:val="0"/>
                <w:numId w:val="55"/>
              </w:num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 xml:space="preserve">инфoрмисaњe o зaнимaњимa и кaриjeри - припрeмa рaспoлoживих инфoрмaциja o зaнимaњимa нa структурисaн нaчин или инфoрмaциja кoje тeк трeбa рaзвити, дa би сe oмoгућилa инфoрмисaнa oдлукa o избoру зaнимaњa; </w:t>
            </w:r>
          </w:p>
          <w:p w:rsidR="006B1886" w:rsidRPr="001F22E9" w:rsidRDefault="006B1886" w:rsidP="008351EF">
            <w:pPr>
              <w:numPr>
                <w:ilvl w:val="0"/>
                <w:numId w:val="55"/>
              </w:num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>упoзнaвaњe сa путeвимa oбрaзoвaњa - мрeжoм шкoлa - пoзнaвaњe путeвa oбрaзoвaњa и кaриjeрe кojи вoдe кa oствaрeњу жeљeнoг зaнимaњa;</w:t>
            </w:r>
          </w:p>
          <w:p w:rsidR="006B1886" w:rsidRPr="001F22E9" w:rsidRDefault="006B1886" w:rsidP="008351EF">
            <w:pPr>
              <w:numPr>
                <w:ilvl w:val="0"/>
                <w:numId w:val="55"/>
              </w:num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 xml:space="preserve">рeaлни сусрeти сa свeтoм рaдa - прeкo aнкeтирaњa прeдстaвникa зaнимaњa, стручнe прaксe у прeдузeћимa </w:t>
            </w:r>
            <w:r w:rsidRPr="001F22E9">
              <w:rPr>
                <w:rFonts w:cstheme="minorHAnsi"/>
                <w:sz w:val="20"/>
                <w:lang w:val="sr-Latn-CS"/>
              </w:rPr>
              <w:lastRenderedPageBreak/>
              <w:t xml:space="preserve">(„oбукa зa упoзнaвaњe“) и рaспитивaњa у прeдузeћимa спрoвoђeњe тeстa рeaлнoсти зa жeљeнo зaнимaњe; рeaлни сусрeти сa свeтoм рaдa и oпрoбaвaњe у пojeдиним зaнимaњимa ; </w:t>
            </w:r>
          </w:p>
          <w:p w:rsidR="006B1886" w:rsidRPr="001F22E9" w:rsidRDefault="006B1886" w:rsidP="008351EF">
            <w:pPr>
              <w:numPr>
                <w:ilvl w:val="0"/>
                <w:numId w:val="55"/>
              </w:numPr>
              <w:jc w:val="both"/>
              <w:rPr>
                <w:rFonts w:cstheme="minorHAnsi"/>
                <w:sz w:val="20"/>
                <w:lang w:val="sr-Latn-CS"/>
              </w:rPr>
            </w:pPr>
            <w:r w:rsidRPr="001F22E9">
              <w:rPr>
                <w:rFonts w:cstheme="minorHAnsi"/>
                <w:sz w:val="20"/>
                <w:lang w:val="sr-Latn-CS"/>
              </w:rPr>
              <w:t>дoнoшeњe oдлукe o избoру шкoлe и зaнимaњa - сaмoстaлнo, прoмишљeнo и oдгoвoрнo</w:t>
            </w:r>
            <w:r w:rsidRPr="001F22E9">
              <w:rPr>
                <w:rFonts w:cstheme="minorHAnsi"/>
                <w:b/>
                <w:sz w:val="20"/>
                <w:lang w:val="sr-Latn-CS"/>
              </w:rPr>
              <w:t xml:space="preserve"> </w:t>
            </w:r>
            <w:r w:rsidRPr="001F22E9">
              <w:rPr>
                <w:rFonts w:cstheme="minorHAnsi"/>
                <w:sz w:val="20"/>
                <w:lang w:val="sr-Latn-CS"/>
              </w:rPr>
              <w:t>дoнoшeњe oдлукe o избoру шкoлe или зaнимaњa.</w:t>
            </w:r>
          </w:p>
          <w:p w:rsidR="00C90C5B" w:rsidRPr="001F22E9" w:rsidRDefault="00C90C5B" w:rsidP="006B1886">
            <w:pPr>
              <w:pStyle w:val="Header"/>
              <w:rPr>
                <w:sz w:val="20"/>
              </w:rPr>
            </w:pPr>
          </w:p>
        </w:tc>
      </w:tr>
      <w:tr w:rsidR="00C90C5B" w:rsidRPr="00A4199C" w:rsidTr="006B1886">
        <w:tc>
          <w:tcPr>
            <w:tcW w:w="5000" w:type="pct"/>
            <w:shd w:val="clear" w:color="auto" w:fill="B8CCE4" w:themeFill="accent1" w:themeFillTint="66"/>
          </w:tcPr>
          <w:p w:rsidR="00C90C5B" w:rsidRDefault="00C90C5B" w:rsidP="006B188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АКТИВНОСТИ</w:t>
            </w:r>
          </w:p>
        </w:tc>
      </w:tr>
      <w:tr w:rsidR="00C90C5B" w:rsidRPr="001F22E9" w:rsidTr="006B1886">
        <w:tc>
          <w:tcPr>
            <w:tcW w:w="5000" w:type="pct"/>
          </w:tcPr>
          <w:p w:rsidR="00C90C5B" w:rsidRPr="001F22E9" w:rsidRDefault="006B1886" w:rsidP="008351EF">
            <w:pPr>
              <w:pStyle w:val="Header"/>
              <w:numPr>
                <w:ilvl w:val="0"/>
                <w:numId w:val="57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Тим за ПО</w:t>
            </w:r>
          </w:p>
          <w:p w:rsidR="006B1886" w:rsidRPr="001F22E9" w:rsidRDefault="006B1886" w:rsidP="008351EF">
            <w:pPr>
              <w:pStyle w:val="Header"/>
              <w:numPr>
                <w:ilvl w:val="0"/>
                <w:numId w:val="56"/>
              </w:numPr>
              <w:rPr>
                <w:rFonts w:ascii="Calibri" w:eastAsia="Times New Roman" w:hAnsi="Calibri" w:cs="Calibri"/>
                <w:sz w:val="20"/>
              </w:rPr>
            </w:pPr>
            <w:r w:rsidRPr="001F22E9">
              <w:rPr>
                <w:rFonts w:cstheme="minorHAnsi"/>
                <w:sz w:val="20"/>
              </w:rPr>
              <w:t>Предметни наставници</w:t>
            </w:r>
          </w:p>
          <w:p w:rsidR="006B1886" w:rsidRPr="001F22E9" w:rsidRDefault="006B1886" w:rsidP="008351EF">
            <w:pPr>
              <w:pStyle w:val="Header"/>
              <w:numPr>
                <w:ilvl w:val="0"/>
                <w:numId w:val="56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Директор школе</w:t>
            </w:r>
          </w:p>
          <w:p w:rsidR="006B1886" w:rsidRPr="001F22E9" w:rsidRDefault="006B1886" w:rsidP="008351EF">
            <w:pPr>
              <w:pStyle w:val="Header"/>
              <w:numPr>
                <w:ilvl w:val="0"/>
                <w:numId w:val="56"/>
              </w:numPr>
              <w:rPr>
                <w:sz w:val="20"/>
              </w:rPr>
            </w:pPr>
            <w:r w:rsidRPr="001F22E9">
              <w:rPr>
                <w:rFonts w:cstheme="minorHAnsi"/>
                <w:sz w:val="20"/>
              </w:rPr>
              <w:t>Одељенске старешине 7. и 8. Разреда</w:t>
            </w:r>
          </w:p>
        </w:tc>
      </w:tr>
      <w:tr w:rsidR="00C90C5B" w:rsidRPr="00A4199C" w:rsidTr="006B1886">
        <w:tc>
          <w:tcPr>
            <w:tcW w:w="5000" w:type="pct"/>
            <w:shd w:val="clear" w:color="auto" w:fill="B8CCE4" w:themeFill="accent1" w:themeFillTint="66"/>
          </w:tcPr>
          <w:p w:rsidR="00C90C5B" w:rsidRDefault="00C90C5B" w:rsidP="006B188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НАЧИН И ОБЛИЦИ РАДА</w:t>
            </w:r>
          </w:p>
        </w:tc>
      </w:tr>
      <w:tr w:rsidR="00C90C5B" w:rsidRPr="00A4199C" w:rsidTr="006B1886">
        <w:tc>
          <w:tcPr>
            <w:tcW w:w="5000" w:type="pct"/>
            <w:shd w:val="clear" w:color="auto" w:fill="FFFFFF" w:themeFill="background1"/>
          </w:tcPr>
          <w:p w:rsidR="006B1886" w:rsidRPr="006B1886" w:rsidRDefault="006B1886" w:rsidP="006B1886">
            <w:pPr>
              <w:jc w:val="both"/>
              <w:rPr>
                <w:rFonts w:cstheme="minorHAnsi"/>
                <w:lang w:val="sr-Latn-CS"/>
              </w:rPr>
            </w:pPr>
            <w:r w:rsidRPr="006B1886">
              <w:rPr>
                <w:rFonts w:cstheme="minorHAnsi"/>
                <w:lang w:val="sr-Latn-CS"/>
              </w:rPr>
              <w:t>Рeaлизaциja прoгрaмских зaдaтaкa из oблaсти прoфeсиoнaлнe oриjeтaциje oствaруje сe у oквиру сaдржaja рeдoвнe нaстaвe, дoдaтнe нaстaвe, слoбoдних и oстaлих aктивнoсти, a сви зaдaци из oвoг пoдручja бићe угрaђeни у плaнoвe рaдa нaстaвничкoг, oдeљeњскoг И стручних вeћa, сaвeтa рoдитeљa, шкoлскoг oдбoрa и учeничкoг пaрлaмeнтa.</w:t>
            </w:r>
          </w:p>
          <w:p w:rsidR="00C90C5B" w:rsidRDefault="00C90C5B" w:rsidP="00C90C5B">
            <w:pPr>
              <w:pStyle w:val="Header"/>
            </w:pPr>
          </w:p>
        </w:tc>
      </w:tr>
    </w:tbl>
    <w:p w:rsidR="00C90C5B" w:rsidRDefault="00C90C5B" w:rsidP="00C90C5B"/>
    <w:p w:rsidR="004371A3" w:rsidRDefault="004371A3" w:rsidP="004371A3">
      <w:pPr>
        <w:pStyle w:val="Heading1"/>
      </w:pPr>
      <w:bookmarkStart w:id="201" w:name="_Toc367223611"/>
      <w:r w:rsidRPr="004371A3">
        <w:t>Програм здравствене заштите</w:t>
      </w:r>
      <w:bookmarkEnd w:id="201"/>
    </w:p>
    <w:tbl>
      <w:tblPr>
        <w:tblStyle w:val="TableGrid"/>
        <w:tblW w:w="5000" w:type="pct"/>
        <w:tblLook w:val="04A0"/>
      </w:tblPr>
      <w:tblGrid>
        <w:gridCol w:w="10683"/>
      </w:tblGrid>
      <w:tr w:rsidR="004371A3" w:rsidRPr="005C24D5" w:rsidTr="00E605D6">
        <w:tc>
          <w:tcPr>
            <w:tcW w:w="5000" w:type="pct"/>
            <w:shd w:val="clear" w:color="auto" w:fill="4F81BD" w:themeFill="accent1"/>
          </w:tcPr>
          <w:p w:rsidR="004371A3" w:rsidRPr="00EB5CAC" w:rsidRDefault="004371A3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4371A3">
              <w:rPr>
                <w:rFonts w:cstheme="minorHAnsi"/>
                <w:b/>
                <w:color w:val="FFFFFF" w:themeColor="background1"/>
                <w:sz w:val="28"/>
              </w:rPr>
              <w:t>ПРОГРАМ ЗДРАВСТВЕНЕ ЗАШТИТЕ</w:t>
            </w:r>
          </w:p>
        </w:tc>
      </w:tr>
      <w:tr w:rsidR="004371A3" w:rsidRPr="00A4199C" w:rsidTr="00E605D6">
        <w:tc>
          <w:tcPr>
            <w:tcW w:w="5000" w:type="pct"/>
            <w:shd w:val="clear" w:color="auto" w:fill="B8CCE4" w:themeFill="accent1" w:themeFillTint="66"/>
          </w:tcPr>
          <w:p w:rsidR="004371A3" w:rsidRPr="00981EEA" w:rsidRDefault="004371A3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4371A3" w:rsidRPr="004371A3" w:rsidTr="00E605D6">
        <w:tc>
          <w:tcPr>
            <w:tcW w:w="5000" w:type="pct"/>
          </w:tcPr>
          <w:p w:rsidR="004371A3" w:rsidRDefault="004371A3" w:rsidP="004371A3">
            <w:pPr>
              <w:rPr>
                <w:rFonts w:cstheme="minorHAnsi"/>
                <w:szCs w:val="24"/>
              </w:rPr>
            </w:pPr>
          </w:p>
          <w:p w:rsidR="004371A3" w:rsidRPr="004371A3" w:rsidRDefault="004371A3" w:rsidP="004371A3">
            <w:pPr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подићи на виши ниво здравствену заштиту ученика</w:t>
            </w:r>
          </w:p>
          <w:p w:rsidR="004371A3" w:rsidRPr="004371A3" w:rsidRDefault="004371A3" w:rsidP="004371A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- стицати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знања, формирати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ставове и понашање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ученика у вези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са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здрављем и здравим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начином</w:t>
            </w:r>
          </w:p>
          <w:p w:rsidR="004371A3" w:rsidRPr="004371A3" w:rsidRDefault="004371A3" w:rsidP="004371A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живота и развојем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хуманизације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односа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међу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људима</w:t>
            </w:r>
          </w:p>
          <w:p w:rsidR="004371A3" w:rsidRPr="004371A3" w:rsidRDefault="004371A3" w:rsidP="004371A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- унапредити хигијенске и раднеуслове у школи и елиминисати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утицаје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који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штетно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делују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на</w:t>
            </w:r>
          </w:p>
          <w:p w:rsidR="004371A3" w:rsidRPr="004371A3" w:rsidRDefault="004371A3" w:rsidP="004371A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здравље</w:t>
            </w:r>
          </w:p>
          <w:p w:rsidR="004371A3" w:rsidRPr="004371A3" w:rsidRDefault="004371A3" w:rsidP="004371A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- остварити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активни однос и узајамну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сарадњу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школе, породице и заједнице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на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развоју, заштити и</w:t>
            </w:r>
          </w:p>
          <w:p w:rsidR="004371A3" w:rsidRDefault="004371A3" w:rsidP="004371A3">
            <w:pPr>
              <w:rPr>
                <w:rFonts w:cstheme="minorHAnsi"/>
                <w:szCs w:val="24"/>
              </w:rPr>
            </w:pPr>
            <w:r w:rsidRPr="004371A3">
              <w:rPr>
                <w:rFonts w:cstheme="minorHAnsi"/>
                <w:szCs w:val="24"/>
              </w:rPr>
              <w:t>Унапређењу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здравља</w:t>
            </w:r>
            <w:r>
              <w:rPr>
                <w:rFonts w:cstheme="minorHAnsi"/>
                <w:szCs w:val="24"/>
              </w:rPr>
              <w:t xml:space="preserve"> </w:t>
            </w:r>
            <w:r w:rsidRPr="004371A3">
              <w:rPr>
                <w:rFonts w:cstheme="minorHAnsi"/>
                <w:szCs w:val="24"/>
              </w:rPr>
              <w:t>ученика</w:t>
            </w:r>
          </w:p>
          <w:p w:rsidR="004371A3" w:rsidRPr="004371A3" w:rsidRDefault="004371A3" w:rsidP="004371A3">
            <w:pPr>
              <w:rPr>
                <w:rFonts w:cstheme="minorHAnsi"/>
              </w:rPr>
            </w:pPr>
          </w:p>
        </w:tc>
      </w:tr>
      <w:tr w:rsidR="004371A3" w:rsidRPr="00A4199C" w:rsidTr="00E605D6">
        <w:tc>
          <w:tcPr>
            <w:tcW w:w="5000" w:type="pct"/>
            <w:shd w:val="clear" w:color="auto" w:fill="B8CCE4" w:themeFill="accent1" w:themeFillTint="66"/>
          </w:tcPr>
          <w:p w:rsidR="004371A3" w:rsidRPr="00981EEA" w:rsidRDefault="004371A3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4371A3" w:rsidRPr="00A4199C" w:rsidTr="00E605D6">
        <w:tc>
          <w:tcPr>
            <w:tcW w:w="5000" w:type="pct"/>
            <w:shd w:val="clear" w:color="auto" w:fill="FFFFFF" w:themeFill="background1"/>
          </w:tcPr>
          <w:p w:rsidR="004371A3" w:rsidRDefault="004371A3" w:rsidP="004371A3">
            <w:pPr>
              <w:pStyle w:val="Header"/>
              <w:ind w:left="720"/>
            </w:pPr>
          </w:p>
          <w:p w:rsidR="004371A3" w:rsidRDefault="004371A3" w:rsidP="004371A3">
            <w:pPr>
              <w:pStyle w:val="Header"/>
            </w:pPr>
            <w:r>
              <w:t>1. С</w:t>
            </w:r>
            <w:r w:rsidRPr="004371A3">
              <w:t>арадња са здравственим установама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-организација систематских прегледа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-вакцинације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 организација систематских прегледа зуба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 организовање лекарских прегледа пред одлазак на екскурзију или рекреативну наставу</w:t>
            </w:r>
          </w:p>
          <w:p w:rsidR="004371A3" w:rsidRDefault="004371A3" w:rsidP="004371A3">
            <w:pPr>
              <w:pStyle w:val="Header"/>
              <w:ind w:left="720"/>
            </w:pPr>
            <w:r w:rsidRPr="004371A3">
              <w:t>- редовно праћење стања и лечење зуба ученика</w:t>
            </w:r>
          </w:p>
          <w:p w:rsidR="004371A3" w:rsidRDefault="004371A3" w:rsidP="004371A3">
            <w:pPr>
              <w:pStyle w:val="Header"/>
            </w:pPr>
          </w:p>
          <w:p w:rsidR="004371A3" w:rsidRDefault="004371A3" w:rsidP="004371A3">
            <w:pPr>
              <w:pStyle w:val="Header"/>
            </w:pPr>
            <w:r>
              <w:t>2. Р</w:t>
            </w:r>
            <w:r w:rsidRPr="004371A3">
              <w:t>еализација плана здравственог васпитања у школи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-рад одељенског старешине на ЧОС-у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 xml:space="preserve">-трибине 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-предавања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-манифестације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-израда паноа</w:t>
            </w:r>
          </w:p>
          <w:p w:rsidR="004371A3" w:rsidRDefault="004371A3" w:rsidP="004371A3">
            <w:pPr>
              <w:pStyle w:val="Header"/>
              <w:ind w:left="720"/>
            </w:pPr>
            <w:r w:rsidRPr="004371A3">
              <w:t>-стварање</w:t>
            </w:r>
            <w:r>
              <w:t xml:space="preserve"> </w:t>
            </w:r>
            <w:r w:rsidRPr="004371A3">
              <w:t>што</w:t>
            </w:r>
            <w:r>
              <w:t xml:space="preserve"> </w:t>
            </w:r>
            <w:r w:rsidRPr="004371A3">
              <w:t>повољнијих</w:t>
            </w:r>
            <w:r>
              <w:t xml:space="preserve"> </w:t>
            </w:r>
            <w:r w:rsidRPr="004371A3">
              <w:t>хигијенских</w:t>
            </w:r>
            <w:r>
              <w:t xml:space="preserve"> </w:t>
            </w:r>
            <w:r w:rsidRPr="004371A3">
              <w:t>услова у школи и</w:t>
            </w:r>
            <w:r>
              <w:t xml:space="preserve"> </w:t>
            </w:r>
            <w:r w:rsidRPr="004371A3">
              <w:t>њихово</w:t>
            </w:r>
            <w:r>
              <w:t xml:space="preserve"> </w:t>
            </w:r>
            <w:r w:rsidRPr="004371A3">
              <w:t>одржавање у току</w:t>
            </w:r>
            <w:r>
              <w:t xml:space="preserve"> </w:t>
            </w:r>
            <w:r w:rsidRPr="004371A3">
              <w:t>године</w:t>
            </w:r>
          </w:p>
          <w:p w:rsidR="004371A3" w:rsidRPr="004371A3" w:rsidRDefault="004371A3" w:rsidP="004371A3">
            <w:pPr>
              <w:pStyle w:val="Header"/>
            </w:pPr>
          </w:p>
          <w:p w:rsidR="004371A3" w:rsidRDefault="004371A3" w:rsidP="004371A3">
            <w:pPr>
              <w:pStyle w:val="Header"/>
            </w:pPr>
            <w:r>
              <w:t>3. С</w:t>
            </w:r>
            <w:r w:rsidRPr="004371A3">
              <w:t>арадња са родитељима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-родитељски састанци</w:t>
            </w:r>
          </w:p>
          <w:p w:rsidR="004371A3" w:rsidRPr="004371A3" w:rsidRDefault="004371A3" w:rsidP="004371A3">
            <w:pPr>
              <w:pStyle w:val="Header"/>
              <w:ind w:left="720"/>
            </w:pPr>
            <w:r w:rsidRPr="004371A3">
              <w:t>-појединачни контакти</w:t>
            </w:r>
          </w:p>
          <w:p w:rsidR="004371A3" w:rsidRDefault="004371A3" w:rsidP="004371A3">
            <w:pPr>
              <w:pStyle w:val="Header"/>
              <w:ind w:left="720"/>
            </w:pPr>
            <w:r w:rsidRPr="004371A3">
              <w:t>- предавања</w:t>
            </w:r>
          </w:p>
          <w:p w:rsidR="004371A3" w:rsidRPr="00981EEA" w:rsidRDefault="004371A3" w:rsidP="004371A3">
            <w:pPr>
              <w:pStyle w:val="Header"/>
              <w:ind w:left="720"/>
            </w:pPr>
          </w:p>
        </w:tc>
      </w:tr>
      <w:tr w:rsidR="004371A3" w:rsidRPr="00A4199C" w:rsidTr="00E605D6">
        <w:tc>
          <w:tcPr>
            <w:tcW w:w="5000" w:type="pct"/>
            <w:shd w:val="clear" w:color="auto" w:fill="B8CCE4" w:themeFill="accent1" w:themeFillTint="66"/>
          </w:tcPr>
          <w:p w:rsidR="004371A3" w:rsidRDefault="004371A3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АКТИВНОСТИ</w:t>
            </w:r>
          </w:p>
        </w:tc>
      </w:tr>
      <w:tr w:rsidR="004371A3" w:rsidRPr="0065378F" w:rsidTr="00E605D6">
        <w:tc>
          <w:tcPr>
            <w:tcW w:w="5000" w:type="pct"/>
          </w:tcPr>
          <w:p w:rsidR="004371A3" w:rsidRDefault="004371A3" w:rsidP="004371A3">
            <w:pPr>
              <w:pStyle w:val="ListParagraph"/>
            </w:pPr>
          </w:p>
          <w:p w:rsidR="004371A3" w:rsidRPr="004371A3" w:rsidRDefault="004371A3" w:rsidP="008351EF">
            <w:pPr>
              <w:pStyle w:val="ListParagraph"/>
              <w:numPr>
                <w:ilvl w:val="0"/>
                <w:numId w:val="58"/>
              </w:numPr>
            </w:pPr>
            <w:r w:rsidRPr="004371A3">
              <w:t>Здравствени центар (школски диспанзер)</w:t>
            </w:r>
          </w:p>
          <w:p w:rsidR="004371A3" w:rsidRPr="004371A3" w:rsidRDefault="004371A3" w:rsidP="008351EF">
            <w:pPr>
              <w:pStyle w:val="ListParagraph"/>
              <w:numPr>
                <w:ilvl w:val="0"/>
                <w:numId w:val="58"/>
              </w:numPr>
            </w:pPr>
            <w:r w:rsidRPr="004371A3">
              <w:t>Завод за заштиту јавног здравља</w:t>
            </w:r>
          </w:p>
          <w:p w:rsidR="004371A3" w:rsidRDefault="004371A3" w:rsidP="008351EF">
            <w:pPr>
              <w:pStyle w:val="ListParagraph"/>
              <w:numPr>
                <w:ilvl w:val="0"/>
                <w:numId w:val="58"/>
              </w:numPr>
            </w:pPr>
            <w:r w:rsidRPr="004371A3">
              <w:t>Стоматолошка амбуланта</w:t>
            </w:r>
          </w:p>
          <w:p w:rsidR="004371A3" w:rsidRPr="004371A3" w:rsidRDefault="004371A3" w:rsidP="004371A3">
            <w:pPr>
              <w:pStyle w:val="ListParagraph"/>
            </w:pPr>
          </w:p>
        </w:tc>
      </w:tr>
    </w:tbl>
    <w:p w:rsidR="004371A3" w:rsidRDefault="004371A3" w:rsidP="004371A3"/>
    <w:p w:rsidR="0000288F" w:rsidRDefault="0000288F" w:rsidP="004371A3"/>
    <w:p w:rsidR="0000288F" w:rsidRDefault="0000288F" w:rsidP="004371A3"/>
    <w:p w:rsidR="007059DF" w:rsidRDefault="007059DF" w:rsidP="004371A3"/>
    <w:p w:rsidR="001F22E9" w:rsidRDefault="001F22E9" w:rsidP="004371A3"/>
    <w:p w:rsidR="007059DF" w:rsidRDefault="007059DF" w:rsidP="007059DF">
      <w:pPr>
        <w:pStyle w:val="Heading1"/>
      </w:pPr>
      <w:bookmarkStart w:id="202" w:name="_Toc367223612"/>
      <w:r w:rsidRPr="007059DF">
        <w:t>Програм социјалне заштите</w:t>
      </w:r>
      <w:bookmarkEnd w:id="202"/>
    </w:p>
    <w:tbl>
      <w:tblPr>
        <w:tblStyle w:val="TableGrid"/>
        <w:tblW w:w="5000" w:type="pct"/>
        <w:tblLook w:val="04A0"/>
      </w:tblPr>
      <w:tblGrid>
        <w:gridCol w:w="10683"/>
      </w:tblGrid>
      <w:tr w:rsidR="007059DF" w:rsidRPr="005C24D5" w:rsidTr="00E605D6">
        <w:tc>
          <w:tcPr>
            <w:tcW w:w="5000" w:type="pct"/>
            <w:shd w:val="clear" w:color="auto" w:fill="4F81BD" w:themeFill="accent1"/>
          </w:tcPr>
          <w:p w:rsidR="007059DF" w:rsidRPr="00EB5CAC" w:rsidRDefault="007059DF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059DF">
              <w:rPr>
                <w:rFonts w:cstheme="minorHAnsi"/>
                <w:b/>
                <w:color w:val="FFFFFF" w:themeColor="background1"/>
                <w:sz w:val="28"/>
              </w:rPr>
              <w:t>ПРОГРАМ СОЦИЈАЛНЕ ЗАШТИТЕ</w:t>
            </w: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Pr="00981EEA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7059DF" w:rsidRPr="004371A3" w:rsidTr="00E605D6">
        <w:tc>
          <w:tcPr>
            <w:tcW w:w="5000" w:type="pct"/>
          </w:tcPr>
          <w:p w:rsidR="007059DF" w:rsidRDefault="007059DF" w:rsidP="00E605D6">
            <w:pPr>
              <w:rPr>
                <w:rFonts w:cstheme="minorHAnsi"/>
                <w:szCs w:val="24"/>
              </w:rPr>
            </w:pPr>
          </w:p>
          <w:p w:rsidR="007059DF" w:rsidRDefault="007059DF" w:rsidP="00E605D6">
            <w:pPr>
              <w:rPr>
                <w:rFonts w:cstheme="minorHAnsi"/>
              </w:rPr>
            </w:pPr>
            <w:r w:rsidRPr="007059DF">
              <w:rPr>
                <w:rFonts w:cstheme="minorHAnsi"/>
              </w:rPr>
              <w:t>Спроводити социјалну заштиту, посебно ученика из осетљивих социјалних група</w:t>
            </w:r>
          </w:p>
          <w:p w:rsidR="007059DF" w:rsidRPr="004371A3" w:rsidRDefault="007059DF" w:rsidP="00E605D6">
            <w:pPr>
              <w:rPr>
                <w:rFonts w:cstheme="minorHAnsi"/>
              </w:rPr>
            </w:pP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Pr="00981EEA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7059DF" w:rsidRPr="00A4199C" w:rsidTr="00E605D6">
        <w:tc>
          <w:tcPr>
            <w:tcW w:w="5000" w:type="pct"/>
            <w:shd w:val="clear" w:color="auto" w:fill="FFFFFF" w:themeFill="background1"/>
          </w:tcPr>
          <w:p w:rsidR="007059DF" w:rsidRDefault="007059DF" w:rsidP="00E605D6">
            <w:pPr>
              <w:pStyle w:val="Header"/>
              <w:ind w:left="720"/>
            </w:pPr>
          </w:p>
          <w:p w:rsidR="007059DF" w:rsidRPr="007059DF" w:rsidRDefault="007059DF" w:rsidP="008351EF">
            <w:pPr>
              <w:pStyle w:val="Header"/>
              <w:numPr>
                <w:ilvl w:val="0"/>
                <w:numId w:val="58"/>
              </w:numPr>
            </w:pPr>
            <w:r w:rsidRPr="007059DF">
              <w:t>праћење социјалних и породичних прилика ученика</w:t>
            </w:r>
          </w:p>
          <w:p w:rsidR="007059DF" w:rsidRPr="007059DF" w:rsidRDefault="007059DF" w:rsidP="008351EF">
            <w:pPr>
              <w:pStyle w:val="Header"/>
              <w:numPr>
                <w:ilvl w:val="0"/>
                <w:numId w:val="60"/>
              </w:numPr>
            </w:pPr>
            <w:r w:rsidRPr="007059DF">
              <w:t>предавања за наставнике</w:t>
            </w:r>
          </w:p>
          <w:p w:rsidR="007059DF" w:rsidRPr="007059DF" w:rsidRDefault="007059DF" w:rsidP="008351EF">
            <w:pPr>
              <w:pStyle w:val="Header"/>
              <w:numPr>
                <w:ilvl w:val="0"/>
                <w:numId w:val="60"/>
              </w:numPr>
            </w:pPr>
            <w:r w:rsidRPr="007059DF">
              <w:t>предавања за родитеље</w:t>
            </w:r>
          </w:p>
          <w:p w:rsidR="007059DF" w:rsidRPr="007059DF" w:rsidRDefault="007059DF" w:rsidP="008351EF">
            <w:pPr>
              <w:pStyle w:val="Header"/>
              <w:numPr>
                <w:ilvl w:val="0"/>
                <w:numId w:val="60"/>
              </w:numPr>
            </w:pPr>
            <w:r w:rsidRPr="007059DF">
              <w:t>прикупљање хуманитарне помоћи кроз добротворне акције</w:t>
            </w:r>
          </w:p>
          <w:p w:rsidR="007059DF" w:rsidRPr="007059DF" w:rsidRDefault="007059DF" w:rsidP="008351EF">
            <w:pPr>
              <w:pStyle w:val="Header"/>
              <w:numPr>
                <w:ilvl w:val="0"/>
                <w:numId w:val="60"/>
              </w:numPr>
            </w:pPr>
            <w:r w:rsidRPr="007059DF">
              <w:t>радионице и предавања за ученике</w:t>
            </w:r>
          </w:p>
          <w:p w:rsidR="007059DF" w:rsidRDefault="007059DF" w:rsidP="008351EF">
            <w:pPr>
              <w:pStyle w:val="Header"/>
              <w:numPr>
                <w:ilvl w:val="0"/>
                <w:numId w:val="60"/>
              </w:numPr>
            </w:pPr>
            <w:r w:rsidRPr="007059DF">
              <w:t>инклузивни програми</w:t>
            </w:r>
          </w:p>
          <w:p w:rsidR="007059DF" w:rsidRPr="00981EEA" w:rsidRDefault="007059DF" w:rsidP="007059DF">
            <w:pPr>
              <w:pStyle w:val="Header"/>
            </w:pP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НОСИОЦИ АКТИВНОСТИ</w:t>
            </w:r>
          </w:p>
        </w:tc>
      </w:tr>
      <w:tr w:rsidR="007059DF" w:rsidRPr="0065378F" w:rsidTr="00E605D6">
        <w:tc>
          <w:tcPr>
            <w:tcW w:w="5000" w:type="pct"/>
          </w:tcPr>
          <w:p w:rsidR="007059DF" w:rsidRDefault="007059DF" w:rsidP="007059DF">
            <w:pPr>
              <w:pStyle w:val="ListParagraph"/>
            </w:pPr>
          </w:p>
          <w:p w:rsidR="007059DF" w:rsidRPr="007059DF" w:rsidRDefault="007059DF" w:rsidP="008351EF">
            <w:pPr>
              <w:pStyle w:val="ListParagraph"/>
              <w:numPr>
                <w:ilvl w:val="0"/>
                <w:numId w:val="59"/>
              </w:numPr>
            </w:pPr>
            <w:r w:rsidRPr="007059DF">
              <w:t>Центар за социјални рад</w:t>
            </w:r>
          </w:p>
          <w:p w:rsidR="007059DF" w:rsidRPr="007059DF" w:rsidRDefault="007059DF" w:rsidP="008351EF">
            <w:pPr>
              <w:pStyle w:val="ListParagraph"/>
              <w:numPr>
                <w:ilvl w:val="0"/>
                <w:numId w:val="59"/>
              </w:numPr>
            </w:pPr>
            <w:r w:rsidRPr="007059DF">
              <w:t>Центар за дневни боравак</w:t>
            </w:r>
          </w:p>
          <w:p w:rsidR="007059DF" w:rsidRPr="007059DF" w:rsidRDefault="007059DF" w:rsidP="008351EF">
            <w:pPr>
              <w:pStyle w:val="ListParagraph"/>
              <w:numPr>
                <w:ilvl w:val="0"/>
                <w:numId w:val="59"/>
              </w:numPr>
            </w:pPr>
            <w:r w:rsidRPr="007059DF">
              <w:t>Црвени крст</w:t>
            </w:r>
          </w:p>
          <w:p w:rsidR="007059DF" w:rsidRPr="007059DF" w:rsidRDefault="007059DF" w:rsidP="008351EF">
            <w:pPr>
              <w:pStyle w:val="ListParagraph"/>
              <w:numPr>
                <w:ilvl w:val="0"/>
                <w:numId w:val="59"/>
              </w:numPr>
            </w:pPr>
            <w:r w:rsidRPr="007059DF">
              <w:t>Удружење грађана Romano Alav</w:t>
            </w:r>
          </w:p>
          <w:p w:rsidR="007059DF" w:rsidRDefault="007059DF" w:rsidP="008351EF">
            <w:pPr>
              <w:pStyle w:val="ListParagraph"/>
              <w:numPr>
                <w:ilvl w:val="0"/>
                <w:numId w:val="59"/>
              </w:numPr>
            </w:pPr>
            <w:r w:rsidRPr="007059DF">
              <w:t>Градска управа (одсек за друштвене делатности)</w:t>
            </w:r>
          </w:p>
          <w:p w:rsidR="007059DF" w:rsidRPr="004371A3" w:rsidRDefault="007059DF" w:rsidP="00E605D6">
            <w:pPr>
              <w:pStyle w:val="ListParagraph"/>
            </w:pPr>
          </w:p>
        </w:tc>
      </w:tr>
    </w:tbl>
    <w:p w:rsidR="007059DF" w:rsidRDefault="007059DF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1F22E9" w:rsidRDefault="001F22E9" w:rsidP="007059DF"/>
    <w:p w:rsidR="007059DF" w:rsidRPr="007059DF" w:rsidRDefault="007059DF" w:rsidP="007059DF">
      <w:pPr>
        <w:pStyle w:val="Heading1"/>
      </w:pPr>
      <w:bookmarkStart w:id="203" w:name="_Toc367223613"/>
      <w:r w:rsidRPr="007059DF">
        <w:t>Програм сарадње са локалном самоуправом</w:t>
      </w:r>
      <w:bookmarkEnd w:id="203"/>
    </w:p>
    <w:tbl>
      <w:tblPr>
        <w:tblStyle w:val="TableGrid"/>
        <w:tblW w:w="5000" w:type="pct"/>
        <w:tblLook w:val="04A0"/>
      </w:tblPr>
      <w:tblGrid>
        <w:gridCol w:w="10683"/>
      </w:tblGrid>
      <w:tr w:rsidR="007059DF" w:rsidRPr="005C24D5" w:rsidTr="00E605D6">
        <w:tc>
          <w:tcPr>
            <w:tcW w:w="5000" w:type="pct"/>
            <w:shd w:val="clear" w:color="auto" w:fill="4F81BD" w:themeFill="accent1"/>
          </w:tcPr>
          <w:p w:rsidR="007059DF" w:rsidRPr="00EB5CAC" w:rsidRDefault="007059DF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059DF">
              <w:rPr>
                <w:rFonts w:cstheme="minorHAnsi"/>
                <w:b/>
                <w:color w:val="FFFFFF" w:themeColor="background1"/>
                <w:sz w:val="28"/>
              </w:rPr>
              <w:t>Програм сарадње са локалном самоуправом</w:t>
            </w: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Pr="00981EEA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7059DF" w:rsidRPr="001F22E9" w:rsidTr="00E605D6">
        <w:tc>
          <w:tcPr>
            <w:tcW w:w="5000" w:type="pct"/>
          </w:tcPr>
          <w:p w:rsidR="007059DF" w:rsidRPr="001F22E9" w:rsidRDefault="007059DF" w:rsidP="008351EF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Успрешнија  интеграција школе у друштвену средину, њено отварање за све позитивне утицаје друштва и обезбеђивање услова за свестрани развој ученика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Покретање културног и јавног живота локалне заједнице и шире друштвене средине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Повећање квалитета рада школе, већа понуда разноврсних садржаја који стоје на располагању ученицима, наставницима и родитељима. Међународна културна сарадња и размена ради стицања нових искустава и знања применљивих у пракси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>Повећање ефикасности васпитно – образовног рада и развијање културе ученика као и отварање школе према свим организацијама које могу да допринесу остварењу поменутог циља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 w:val="20"/>
              </w:rPr>
            </w:pPr>
            <w:r w:rsidRPr="001F22E9">
              <w:rPr>
                <w:rFonts w:cstheme="minorHAnsi"/>
                <w:sz w:val="20"/>
              </w:rPr>
              <w:t xml:space="preserve"> Афирмација културно – уметничког стваралаштва ученика, богаћење културних манифестација и културно – уметничког живота школе као и организованог утицаја на подизање опште културе становништва</w:t>
            </w: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Pr="00981EEA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7059DF" w:rsidRPr="001F22E9" w:rsidTr="00E605D6">
        <w:tc>
          <w:tcPr>
            <w:tcW w:w="5000" w:type="pct"/>
            <w:shd w:val="clear" w:color="auto" w:fill="FFFFFF" w:themeFill="background1"/>
          </w:tcPr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Финансирање, учешће у изради пројеката, награђивање ученика, категоризација ученика са сметњама...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Јавна промоција школе, објављивање текстова и емисија о садржајима рада школе, снимање школских свечаности и других манифестација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Књижевни сусрети, такмичења у изражајном читању и рецитовању, конкурси, промоције књига, дружења са песницима и драмским уметницима.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Сарадња директора, стручних сарадника на размени информација, сусрети са децом, посете, преузимање портфолија...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Сарадња у културном стваралаштву и манифестацијама.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Обележавање верских празника Светог Саве, Ускрса, Видовдана и др.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Упознавање ученика са историјским, етнографским и другим културолошким вредностима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Префесионална оријентација, презентација школа и образовних профила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Издавање потврда за прваке, систематски прегледи, вакинације, издавање картона за екскурзије виших разреда, укључивање ученика у саветовалиште за младе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Здравствено просвећивање ученика и родитеља, провера исправности воде за пиће и друге услуге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Сарадња на обележавању школских и других свечаности и друге акције везане за школу и МЗ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Посета позоришним представама, прославама Дана школе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Посета изложбала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Хуманитарне акције, предавања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Реализација програма из историје, света око нас, природе и друштва на Слободишту (амбијентално учење) и упознавање културно – историјских споменика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Пријава и укључивање ученика са проблемима Центру за социјални рад и сарадња у оквиру заштите деце од насиља, злостављања и занемаривања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20"/>
              </w:rPr>
            </w:pPr>
            <w:r w:rsidRPr="001F22E9">
              <w:rPr>
                <w:rFonts w:ascii="Calibri" w:eastAsia="Times New Roman" w:hAnsi="Calibri" w:cs="Calibri"/>
                <w:sz w:val="20"/>
                <w:lang w:val="sr-Cyrl-CS"/>
              </w:rPr>
              <w:t>Предавање о саобраћају за прваке, едукација деце и учешће у пројекту заштите деце од насиља, злостављања и занемаривања, обезбеђивање школског полицајца</w:t>
            </w:r>
          </w:p>
        </w:tc>
      </w:tr>
      <w:tr w:rsidR="007059DF" w:rsidRPr="00A4199C" w:rsidTr="00E605D6">
        <w:tc>
          <w:tcPr>
            <w:tcW w:w="5000" w:type="pct"/>
            <w:shd w:val="clear" w:color="auto" w:fill="B8CCE4" w:themeFill="accent1" w:themeFillTint="66"/>
          </w:tcPr>
          <w:p w:rsidR="007059DF" w:rsidRDefault="007059DF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АКТИВНОСТИ</w:t>
            </w:r>
          </w:p>
        </w:tc>
      </w:tr>
      <w:tr w:rsidR="007059DF" w:rsidRPr="001F22E9" w:rsidTr="00E605D6">
        <w:tc>
          <w:tcPr>
            <w:tcW w:w="5000" w:type="pct"/>
          </w:tcPr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Градска управа – Градски секретаријат за образовање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Локални медији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Градска библиотека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 xml:space="preserve">Установа </w:t>
            </w:r>
            <w:r w:rsidRPr="001F22E9">
              <w:rPr>
                <w:rFonts w:ascii="Calibri" w:eastAsia="Times New Roman" w:hAnsi="Calibri" w:cs="Calibri"/>
                <w:sz w:val="20"/>
                <w:szCs w:val="24"/>
              </w:rPr>
              <w:t>“</w:t>
            </w: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Ната Вељковић</w:t>
            </w:r>
            <w:r w:rsidRPr="001F22E9">
              <w:rPr>
                <w:rFonts w:ascii="Calibri" w:eastAsia="Times New Roman" w:hAnsi="Calibri" w:cs="Calibri"/>
                <w:sz w:val="20"/>
                <w:szCs w:val="24"/>
              </w:rPr>
              <w:t>”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Културни центар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Црква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Народни музеј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Средње школе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Здравствени центар – Школски диспанзер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Завод за заштиту јавног здравља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МЗ Бивоље, Дедина, Макрешане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Крушевачко позориште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Уметничка галерија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Црвени крст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Слободиште и други културно – историјски споменици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Центар за социјални рад</w:t>
            </w:r>
          </w:p>
          <w:p w:rsidR="007059DF" w:rsidRPr="001F22E9" w:rsidRDefault="007059DF" w:rsidP="008351EF">
            <w:pPr>
              <w:pStyle w:val="ListParagraph"/>
              <w:numPr>
                <w:ilvl w:val="0"/>
                <w:numId w:val="61"/>
              </w:numPr>
              <w:rPr>
                <w:sz w:val="20"/>
              </w:rPr>
            </w:pPr>
            <w:r w:rsidRPr="001F22E9">
              <w:rPr>
                <w:rFonts w:ascii="Calibri" w:eastAsia="Times New Roman" w:hAnsi="Calibri" w:cs="Calibri"/>
                <w:sz w:val="20"/>
                <w:szCs w:val="24"/>
                <w:lang w:val="sr-Cyrl-CS"/>
              </w:rPr>
              <w:t>МУП – Крушевац</w:t>
            </w:r>
          </w:p>
        </w:tc>
      </w:tr>
    </w:tbl>
    <w:p w:rsidR="007059DF" w:rsidRDefault="00E748A0" w:rsidP="00E748A0">
      <w:pPr>
        <w:pStyle w:val="Heading1"/>
      </w:pPr>
      <w:bookmarkStart w:id="204" w:name="_Toc367223614"/>
      <w:r w:rsidRPr="00E748A0">
        <w:t>Програм сарадње са породицом</w:t>
      </w:r>
      <w:bookmarkEnd w:id="204"/>
    </w:p>
    <w:tbl>
      <w:tblPr>
        <w:tblStyle w:val="TableGrid"/>
        <w:tblW w:w="5000" w:type="pct"/>
        <w:tblLook w:val="04A0"/>
      </w:tblPr>
      <w:tblGrid>
        <w:gridCol w:w="10683"/>
      </w:tblGrid>
      <w:tr w:rsidR="00E748A0" w:rsidRPr="005C24D5" w:rsidTr="00E605D6">
        <w:tc>
          <w:tcPr>
            <w:tcW w:w="5000" w:type="pct"/>
            <w:shd w:val="clear" w:color="auto" w:fill="4F81BD" w:themeFill="accent1"/>
          </w:tcPr>
          <w:p w:rsidR="00E748A0" w:rsidRPr="00EB5CAC" w:rsidRDefault="00E748A0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748A0">
              <w:rPr>
                <w:rFonts w:cstheme="minorHAnsi"/>
                <w:b/>
                <w:color w:val="FFFFFF" w:themeColor="background1"/>
                <w:sz w:val="28"/>
              </w:rPr>
              <w:t>ПРОГРАМ САРАДЊЕ СА ПОРОДИЦОМ</w:t>
            </w: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Pr="00981EEA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E748A0" w:rsidRPr="004371A3" w:rsidTr="00E605D6">
        <w:tc>
          <w:tcPr>
            <w:tcW w:w="5000" w:type="pct"/>
          </w:tcPr>
          <w:p w:rsidR="00E748A0" w:rsidRDefault="00E748A0" w:rsidP="00E605D6">
            <w:pPr>
              <w:rPr>
                <w:rFonts w:cstheme="minorHAnsi"/>
                <w:szCs w:val="24"/>
              </w:rPr>
            </w:pPr>
          </w:p>
          <w:p w:rsidR="00E748A0" w:rsidRPr="00E748A0" w:rsidRDefault="00E748A0" w:rsidP="00E748A0">
            <w:pPr>
              <w:rPr>
                <w:rFonts w:cstheme="minorHAnsi"/>
              </w:rPr>
            </w:pPr>
            <w:r w:rsidRPr="00E748A0">
              <w:rPr>
                <w:rFonts w:cstheme="minorHAnsi"/>
              </w:rPr>
              <w:t>Подстицати и неговати партнерски однос са родитељима заснован на п</w:t>
            </w:r>
            <w:r>
              <w:rPr>
                <w:rFonts w:cstheme="minorHAnsi"/>
              </w:rPr>
              <w:t>ринципима међусобног разумевања</w:t>
            </w:r>
            <w:r w:rsidRPr="00E748A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E748A0">
              <w:rPr>
                <w:rFonts w:cstheme="minorHAnsi"/>
              </w:rPr>
              <w:t>поштовања и поверења.</w:t>
            </w:r>
          </w:p>
          <w:p w:rsidR="00E748A0" w:rsidRPr="00E748A0" w:rsidRDefault="00E748A0" w:rsidP="00E748A0">
            <w:pPr>
              <w:rPr>
                <w:rFonts w:cstheme="minorHAnsi"/>
              </w:rPr>
            </w:pPr>
          </w:p>
          <w:p w:rsidR="00E748A0" w:rsidRPr="00E748A0" w:rsidRDefault="00E748A0" w:rsidP="00E748A0">
            <w:pPr>
              <w:rPr>
                <w:rFonts w:cstheme="minorHAnsi"/>
              </w:rPr>
            </w:pPr>
            <w:r w:rsidRPr="00E748A0">
              <w:rPr>
                <w:rFonts w:cstheme="minorHAnsi"/>
              </w:rPr>
              <w:t>-допринети складном деловању породице и школе у образовању и васпитању ученика</w:t>
            </w:r>
          </w:p>
          <w:p w:rsidR="00E748A0" w:rsidRPr="00E748A0" w:rsidRDefault="00E748A0" w:rsidP="00E748A0">
            <w:pPr>
              <w:rPr>
                <w:rFonts w:cstheme="minorHAnsi"/>
              </w:rPr>
            </w:pPr>
            <w:r w:rsidRPr="00E748A0">
              <w:rPr>
                <w:rFonts w:cstheme="minorHAnsi"/>
              </w:rPr>
              <w:t>-обезбеђивати редовну,трајну и квалитетну сазардњу</w:t>
            </w:r>
          </w:p>
          <w:p w:rsidR="00E748A0" w:rsidRPr="00E748A0" w:rsidRDefault="00E748A0" w:rsidP="00E748A0">
            <w:pPr>
              <w:rPr>
                <w:rFonts w:cstheme="minorHAnsi"/>
              </w:rPr>
            </w:pPr>
            <w:r w:rsidRPr="00E748A0">
              <w:rPr>
                <w:rFonts w:cstheme="minorHAnsi"/>
              </w:rPr>
              <w:t>-остваривати позитивну интеракцију наставник-родитељ</w:t>
            </w:r>
          </w:p>
          <w:p w:rsidR="00E748A0" w:rsidRDefault="00E748A0" w:rsidP="00E748A0">
            <w:pPr>
              <w:rPr>
                <w:rFonts w:cstheme="minorHAnsi"/>
              </w:rPr>
            </w:pPr>
            <w:r w:rsidRPr="00E748A0">
              <w:rPr>
                <w:rFonts w:cstheme="minorHAnsi"/>
              </w:rPr>
              <w:t>-обезбеђивати информисаност родитеља</w:t>
            </w:r>
          </w:p>
          <w:p w:rsidR="00E748A0" w:rsidRPr="004371A3" w:rsidRDefault="00E748A0" w:rsidP="00E748A0">
            <w:pPr>
              <w:rPr>
                <w:rFonts w:cstheme="minorHAnsi"/>
              </w:rPr>
            </w:pP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Pr="00981EEA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E748A0" w:rsidRPr="00A4199C" w:rsidTr="00E605D6">
        <w:tc>
          <w:tcPr>
            <w:tcW w:w="5000" w:type="pct"/>
            <w:shd w:val="clear" w:color="auto" w:fill="FFFFFF" w:themeFill="background1"/>
          </w:tcPr>
          <w:p w:rsidR="00E748A0" w:rsidRDefault="00E748A0" w:rsidP="00E748A0">
            <w:pPr>
              <w:pStyle w:val="ListParagraph"/>
              <w:rPr>
                <w:rFonts w:cstheme="minorHAnsi"/>
                <w:szCs w:val="24"/>
                <w:lang w:val="sr-Cyrl-CS"/>
              </w:rPr>
            </w:pP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Организација међусобне сарадње наставник-родитељ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Учешће родитеља у реализацији рада школе</w:t>
            </w:r>
          </w:p>
          <w:p w:rsidR="00E748A0" w:rsidRDefault="00E748A0" w:rsidP="008351EF">
            <w:pPr>
              <w:pStyle w:val="Header"/>
              <w:numPr>
                <w:ilvl w:val="0"/>
                <w:numId w:val="62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Информисање родитеља о раду школе  и васпитно-образовном раду</w:t>
            </w:r>
          </w:p>
          <w:p w:rsidR="00E748A0" w:rsidRPr="00E748A0" w:rsidRDefault="00E748A0" w:rsidP="00E748A0">
            <w:pPr>
              <w:pStyle w:val="Header"/>
              <w:ind w:left="360"/>
              <w:rPr>
                <w:rFonts w:cstheme="minorHAnsi"/>
                <w:szCs w:val="24"/>
                <w:lang w:val="sr-Cyrl-CS"/>
              </w:rPr>
            </w:pPr>
            <w:r>
              <w:rPr>
                <w:rFonts w:cstheme="minorHAnsi"/>
                <w:szCs w:val="24"/>
                <w:lang w:val="sr-Cyrl-CS"/>
              </w:rPr>
              <w:t>------------------------------------------------------------------------------------------------------------</w:t>
            </w:r>
          </w:p>
          <w:p w:rsidR="00E748A0" w:rsidRP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информисање родитеља о активностима у школи</w:t>
            </w:r>
          </w:p>
          <w:p w:rsidR="00E748A0" w:rsidRP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укључивање родитеља у годишње планирање рада школе, изради ИОПа и др планова</w:t>
            </w:r>
          </w:p>
          <w:p w:rsidR="00E748A0" w:rsidRP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укључивање родитеља у планирање и реализацију активности и акција ученичких организација</w:t>
            </w:r>
          </w:p>
          <w:p w:rsidR="00E748A0" w:rsidRP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укључивање родитеља у акције на урешђењу школе</w:t>
            </w:r>
          </w:p>
          <w:p w:rsidR="00E748A0" w:rsidRP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одржаџање предавања, трибина и радионица за родитеље,</w:t>
            </w:r>
          </w:p>
          <w:p w:rsidR="00E748A0" w:rsidRDefault="00E748A0" w:rsidP="008351EF">
            <w:pPr>
              <w:pStyle w:val="Header"/>
              <w:numPr>
                <w:ilvl w:val="0"/>
                <w:numId w:val="63"/>
              </w:numPr>
            </w:pPr>
            <w:r w:rsidRPr="00E748A0">
              <w:t>укључивање родитеља урешавање питања везаних за финансирање рада школе</w:t>
            </w:r>
          </w:p>
          <w:p w:rsidR="00E748A0" w:rsidRPr="00981EEA" w:rsidRDefault="00E748A0" w:rsidP="00E748A0">
            <w:pPr>
              <w:pStyle w:val="Header"/>
            </w:pP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ОБЛИЦИ РАДА</w:t>
            </w:r>
          </w:p>
        </w:tc>
      </w:tr>
      <w:tr w:rsidR="00E748A0" w:rsidRPr="0065378F" w:rsidTr="00E605D6">
        <w:tc>
          <w:tcPr>
            <w:tcW w:w="5000" w:type="pct"/>
          </w:tcPr>
          <w:p w:rsidR="00E748A0" w:rsidRDefault="00E748A0" w:rsidP="00E605D6">
            <w:pPr>
              <w:pStyle w:val="ListParagraph"/>
            </w:pP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Савет родитеља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Родитељски састанци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Предавања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Трибине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Радионице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Индивидуални разговори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lastRenderedPageBreak/>
              <w:t>Дан отворених врата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Анкетирање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Саветодавни рад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Cs w:val="24"/>
                <w:lang w:val="sr-Cyrl-CS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 xml:space="preserve">Панои, </w:t>
            </w:r>
            <w:r w:rsidRPr="00E748A0">
              <w:rPr>
                <w:rFonts w:cstheme="minorHAnsi"/>
                <w:sz w:val="14"/>
                <w:szCs w:val="16"/>
              </w:rPr>
              <w:t xml:space="preserve"> </w:t>
            </w:r>
            <w:r w:rsidRPr="00E748A0">
              <w:rPr>
                <w:rFonts w:cstheme="minorHAnsi"/>
                <w:szCs w:val="24"/>
              </w:rPr>
              <w:t>брошуре, флајери, литература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20"/>
              </w:rPr>
            </w:pPr>
            <w:r w:rsidRPr="00E748A0">
              <w:rPr>
                <w:rFonts w:cstheme="minorHAnsi"/>
                <w:szCs w:val="24"/>
                <w:lang w:val="sr-Cyrl-CS"/>
              </w:rPr>
              <w:t>Кутија за сугестије</w:t>
            </w:r>
          </w:p>
          <w:p w:rsidR="00E748A0" w:rsidRPr="004371A3" w:rsidRDefault="00E748A0" w:rsidP="00E605D6">
            <w:pPr>
              <w:pStyle w:val="ListParagraph"/>
            </w:pP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РЕАЛИЗАЦИЈЕ</w:t>
            </w:r>
          </w:p>
        </w:tc>
      </w:tr>
      <w:tr w:rsidR="00E748A0" w:rsidRPr="0065378F" w:rsidTr="00E605D6">
        <w:tc>
          <w:tcPr>
            <w:tcW w:w="5000" w:type="pct"/>
          </w:tcPr>
          <w:p w:rsidR="00E748A0" w:rsidRDefault="00E748A0" w:rsidP="00E748A0"/>
          <w:p w:rsidR="00E748A0" w:rsidRDefault="00E748A0" w:rsidP="00E748A0">
            <w:r w:rsidRPr="00E748A0">
              <w:t>Тим за ШП</w:t>
            </w:r>
            <w:r>
              <w:t>, родитељи, предметни наставници</w:t>
            </w:r>
          </w:p>
          <w:p w:rsidR="00E748A0" w:rsidRPr="00E748A0" w:rsidRDefault="00E748A0" w:rsidP="00E748A0"/>
        </w:tc>
      </w:tr>
    </w:tbl>
    <w:p w:rsidR="00E748A0" w:rsidRDefault="00E748A0" w:rsidP="00E748A0"/>
    <w:p w:rsidR="00E748A0" w:rsidRDefault="00E748A0" w:rsidP="00E748A0"/>
    <w:p w:rsidR="00E748A0" w:rsidRDefault="00E748A0" w:rsidP="00E748A0"/>
    <w:p w:rsidR="00E748A0" w:rsidRDefault="00E748A0" w:rsidP="00E748A0">
      <w:pPr>
        <w:pStyle w:val="Heading1"/>
      </w:pPr>
      <w:bookmarkStart w:id="205" w:name="_Toc367223615"/>
      <w:r w:rsidRPr="00E748A0">
        <w:t>Програм рада школске библиотеке</w:t>
      </w:r>
      <w:bookmarkEnd w:id="205"/>
    </w:p>
    <w:tbl>
      <w:tblPr>
        <w:tblStyle w:val="TableGrid"/>
        <w:tblW w:w="5000" w:type="pct"/>
        <w:tblLook w:val="04A0"/>
      </w:tblPr>
      <w:tblGrid>
        <w:gridCol w:w="10683"/>
      </w:tblGrid>
      <w:tr w:rsidR="00E748A0" w:rsidRPr="005C24D5" w:rsidTr="00E605D6">
        <w:tc>
          <w:tcPr>
            <w:tcW w:w="5000" w:type="pct"/>
            <w:shd w:val="clear" w:color="auto" w:fill="4F81BD" w:themeFill="accent1"/>
          </w:tcPr>
          <w:p w:rsidR="00E748A0" w:rsidRPr="00EB5CAC" w:rsidRDefault="00E748A0" w:rsidP="00E605D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7059DF">
              <w:rPr>
                <w:rFonts w:cstheme="minorHAnsi"/>
                <w:b/>
                <w:color w:val="FFFFFF" w:themeColor="background1"/>
                <w:sz w:val="28"/>
              </w:rPr>
              <w:t>Програм сарадње са локалном самоуправом</w:t>
            </w: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Pr="00981EEA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E748A0" w:rsidRPr="004371A3" w:rsidTr="00E605D6">
        <w:tc>
          <w:tcPr>
            <w:tcW w:w="5000" w:type="pct"/>
          </w:tcPr>
          <w:p w:rsidR="00E748A0" w:rsidRDefault="006D17B5" w:rsidP="00E748A0">
            <w:pPr>
              <w:rPr>
                <w:rFonts w:cstheme="minorHAnsi"/>
              </w:rPr>
            </w:pPr>
            <w:r>
              <w:rPr>
                <w:rFonts w:cstheme="minorHAnsi"/>
              </w:rPr>
              <w:t>ЦИЉЕВИ: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E748A0">
              <w:rPr>
                <w:rFonts w:cstheme="minorHAnsi"/>
              </w:rPr>
              <w:t>Унапређење културе читања и развиујање читалачких навика и навикавање чуеника за самостално коришћење библиотеке.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E748A0">
              <w:rPr>
                <w:rFonts w:cstheme="minorHAnsi"/>
              </w:rPr>
              <w:t>Побољшање услова рада школске библиотеке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E748A0">
              <w:rPr>
                <w:rFonts w:cstheme="minorHAnsi"/>
              </w:rPr>
              <w:t>Подизање квалитета сарадње са родитељима</w:t>
            </w:r>
          </w:p>
          <w:p w:rsidR="00E748A0" w:rsidRPr="00E748A0" w:rsidRDefault="00E748A0" w:rsidP="008351EF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E748A0">
              <w:rPr>
                <w:rFonts w:cstheme="minorHAnsi"/>
              </w:rPr>
              <w:t>Повећање фонда књига школске библиотеке</w:t>
            </w:r>
          </w:p>
          <w:p w:rsidR="00E748A0" w:rsidRDefault="00E748A0" w:rsidP="008351EF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E748A0">
              <w:rPr>
                <w:rFonts w:cstheme="minorHAnsi"/>
              </w:rPr>
              <w:t>Израда блога библиотеке у оквиру школског сајта</w:t>
            </w:r>
          </w:p>
          <w:p w:rsidR="006D17B5" w:rsidRDefault="006D17B5" w:rsidP="006D17B5">
            <w:pPr>
              <w:rPr>
                <w:rFonts w:cstheme="minorHAnsi"/>
              </w:rPr>
            </w:pPr>
            <w:r>
              <w:rPr>
                <w:rFonts w:cstheme="minorHAnsi"/>
              </w:rPr>
              <w:t>ЗАДАЦИ: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Формирање библиотечко-новинарске секције и оспособљавање 4 члана секције за рад у библиотеци.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Промоција читања и читалачких способности ученика путем разноврсних радионица.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Естетско и функционално преуређење библиотеке (уређење простора библиотеке-осликавање зидова и замена столарије, остваривање стручних послова-интервенисање, сигнирање, сређивање књига и ознака на полицама).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Континуирана сарадња са родитељима и разговор о читалачким интересовањима њихове деце ради развијања читалачких навика ученика.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Израда текстова и припрема материјала за блог библиотеке.</w:t>
            </w:r>
          </w:p>
          <w:p w:rsidR="006D17B5" w:rsidRPr="006D17B5" w:rsidRDefault="006D17B5" w:rsidP="008351EF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Покретање разноврсних секција у сарадњи са ученицима, наставницима, нмадлежним установама и локалном самоуправом ради повећања фонда књига школске библиотеке.</w:t>
            </w:r>
          </w:p>
          <w:p w:rsidR="00E748A0" w:rsidRPr="00E748A0" w:rsidRDefault="00E748A0" w:rsidP="00E748A0">
            <w:pPr>
              <w:rPr>
                <w:rFonts w:cstheme="minorHAnsi"/>
              </w:rPr>
            </w:pP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Pr="00981EEA" w:rsidRDefault="006D17B5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ОБЛАСТИ РАДА</w:t>
            </w:r>
          </w:p>
        </w:tc>
      </w:tr>
      <w:tr w:rsidR="00E748A0" w:rsidRPr="007059DF" w:rsidTr="00E605D6">
        <w:tc>
          <w:tcPr>
            <w:tcW w:w="5000" w:type="pct"/>
            <w:shd w:val="clear" w:color="auto" w:fill="FFFFFF" w:themeFill="background1"/>
          </w:tcPr>
          <w:p w:rsidR="00E748A0" w:rsidRDefault="00E748A0" w:rsidP="00E605D6">
            <w:pPr>
              <w:pStyle w:val="Header"/>
              <w:rPr>
                <w:rFonts w:cstheme="minorHAnsi"/>
              </w:rPr>
            </w:pP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Образовно-васпитни рад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Праћење и вредновање образовно-васпитног рада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Рад са наставницима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 xml:space="preserve">Рад са ученицима 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Рад са родитељима / старатељима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Рад са директором, стручним сарадницима</w:t>
            </w:r>
          </w:p>
          <w:p w:rsidR="006D17B5" w:rsidRP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Рад са педагошким асистентом</w:t>
            </w:r>
          </w:p>
          <w:p w:rsidR="006D17B5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Културна и јавна делатност библиотеке</w:t>
            </w:r>
          </w:p>
          <w:p w:rsidR="00E748A0" w:rsidRDefault="006D17B5" w:rsidP="008351EF">
            <w:pPr>
              <w:pStyle w:val="Header"/>
              <w:numPr>
                <w:ilvl w:val="0"/>
                <w:numId w:val="65"/>
              </w:numPr>
              <w:rPr>
                <w:rFonts w:cstheme="minorHAnsi"/>
              </w:rPr>
            </w:pPr>
            <w:r w:rsidRPr="006D17B5">
              <w:rPr>
                <w:rFonts w:cstheme="minorHAnsi"/>
              </w:rPr>
              <w:t>Вођење документације, припрема за рад и стручно усавршавање</w:t>
            </w:r>
          </w:p>
          <w:p w:rsidR="006D17B5" w:rsidRPr="007059DF" w:rsidRDefault="006D17B5" w:rsidP="006D17B5">
            <w:pPr>
              <w:pStyle w:val="Header"/>
              <w:ind w:left="720"/>
              <w:rPr>
                <w:rFonts w:cstheme="minorHAnsi"/>
              </w:rPr>
            </w:pPr>
          </w:p>
        </w:tc>
      </w:tr>
      <w:tr w:rsidR="00E748A0" w:rsidRPr="00A4199C" w:rsidTr="00E605D6">
        <w:tc>
          <w:tcPr>
            <w:tcW w:w="5000" w:type="pct"/>
            <w:shd w:val="clear" w:color="auto" w:fill="B8CCE4" w:themeFill="accent1" w:themeFillTint="66"/>
          </w:tcPr>
          <w:p w:rsidR="00E748A0" w:rsidRDefault="00E748A0" w:rsidP="00E605D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НОСИОЦИ АКТИВНОСТИ</w:t>
            </w:r>
          </w:p>
        </w:tc>
      </w:tr>
      <w:tr w:rsidR="00E748A0" w:rsidRPr="0065378F" w:rsidTr="00E605D6">
        <w:tc>
          <w:tcPr>
            <w:tcW w:w="5000" w:type="pct"/>
          </w:tcPr>
          <w:p w:rsidR="00E748A0" w:rsidRDefault="00E748A0" w:rsidP="00E605D6">
            <w:pPr>
              <w:pStyle w:val="ListParagraph"/>
              <w:rPr>
                <w:rFonts w:cstheme="minorHAnsi"/>
                <w:szCs w:val="24"/>
                <w:lang w:val="sr-Cyrl-CS"/>
              </w:rPr>
            </w:pPr>
          </w:p>
          <w:p w:rsidR="00E748A0" w:rsidRDefault="006D17B5" w:rsidP="006D17B5">
            <w:pPr>
              <w:rPr>
                <w:rFonts w:cstheme="minorHAnsi"/>
                <w:szCs w:val="24"/>
                <w:lang w:val="sr-Cyrl-CS"/>
              </w:rPr>
            </w:pPr>
            <w:r w:rsidRPr="006D17B5">
              <w:rPr>
                <w:rFonts w:cstheme="minorHAnsi"/>
                <w:szCs w:val="24"/>
                <w:lang w:val="sr-Cyrl-CS"/>
              </w:rPr>
              <w:t>Чланови тима: библиотекар, ученици,наставници, директор и стручни сарадници.</w:t>
            </w:r>
          </w:p>
          <w:p w:rsidR="00E748A0" w:rsidRPr="004371A3" w:rsidRDefault="00E748A0" w:rsidP="00E605D6">
            <w:pPr>
              <w:pStyle w:val="ListParagraph"/>
            </w:pPr>
          </w:p>
        </w:tc>
      </w:tr>
    </w:tbl>
    <w:p w:rsidR="00833B27" w:rsidRPr="00833B27" w:rsidRDefault="00833B27" w:rsidP="00833B27">
      <w:pPr>
        <w:pStyle w:val="Heading1"/>
      </w:pPr>
      <w:bookmarkStart w:id="206" w:name="_Toc367223616"/>
      <w:r w:rsidRPr="00E748A0">
        <w:t xml:space="preserve">Програм </w:t>
      </w:r>
      <w:r>
        <w:t>културно јавне делатности школе</w:t>
      </w:r>
      <w:bookmarkEnd w:id="206"/>
    </w:p>
    <w:tbl>
      <w:tblPr>
        <w:tblStyle w:val="TableGrid"/>
        <w:tblW w:w="5000" w:type="pct"/>
        <w:tblLook w:val="04A0"/>
      </w:tblPr>
      <w:tblGrid>
        <w:gridCol w:w="10683"/>
      </w:tblGrid>
      <w:tr w:rsidR="00833B27" w:rsidRPr="005C24D5" w:rsidTr="00F376D8">
        <w:tc>
          <w:tcPr>
            <w:tcW w:w="5000" w:type="pct"/>
            <w:shd w:val="clear" w:color="auto" w:fill="4F81BD" w:themeFill="accent1"/>
          </w:tcPr>
          <w:p w:rsidR="00833B27" w:rsidRPr="00EB5CAC" w:rsidRDefault="00833B27" w:rsidP="00F376D8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33B27">
              <w:rPr>
                <w:rFonts w:cstheme="minorHAnsi"/>
                <w:b/>
                <w:color w:val="FFFFFF" w:themeColor="background1"/>
                <w:sz w:val="28"/>
              </w:rPr>
              <w:t>ПРОГРАМ КУЛТУРНО ЈАВНЕ ДЕЛАТНОСТИ ШКОЛЕ</w:t>
            </w:r>
          </w:p>
        </w:tc>
      </w:tr>
      <w:tr w:rsidR="00833B27" w:rsidRPr="00A4199C" w:rsidTr="00F376D8">
        <w:tc>
          <w:tcPr>
            <w:tcW w:w="5000" w:type="pct"/>
            <w:shd w:val="clear" w:color="auto" w:fill="B8CCE4" w:themeFill="accent1" w:themeFillTint="66"/>
          </w:tcPr>
          <w:p w:rsidR="00833B27" w:rsidRPr="00981EEA" w:rsidRDefault="00833B27" w:rsidP="00F376D8">
            <w:pPr>
              <w:jc w:val="center"/>
              <w:rPr>
                <w:rFonts w:cstheme="minorHAnsi"/>
                <w:b/>
                <w:sz w:val="28"/>
              </w:rPr>
            </w:pPr>
            <w:r w:rsidRPr="00A4199C">
              <w:rPr>
                <w:b/>
                <w:sz w:val="28"/>
                <w:szCs w:val="24"/>
              </w:rPr>
              <w:t>ЦИЉЕВИ  И  ЗАДАЦИ</w:t>
            </w:r>
            <w:r>
              <w:rPr>
                <w:b/>
                <w:sz w:val="28"/>
                <w:szCs w:val="24"/>
              </w:rPr>
              <w:t xml:space="preserve"> ПРОГРАМА</w:t>
            </w:r>
          </w:p>
        </w:tc>
      </w:tr>
      <w:tr w:rsidR="00833B27" w:rsidRPr="004371A3" w:rsidTr="00F376D8">
        <w:tc>
          <w:tcPr>
            <w:tcW w:w="5000" w:type="pct"/>
          </w:tcPr>
          <w:p w:rsidR="00833B27" w:rsidRDefault="00833B27" w:rsidP="00F376D8">
            <w:pPr>
              <w:rPr>
                <w:rFonts w:cstheme="minorHAnsi"/>
                <w:szCs w:val="24"/>
              </w:rPr>
            </w:pPr>
          </w:p>
          <w:p w:rsidR="00833B27" w:rsidRDefault="00833B27" w:rsidP="00F376D8">
            <w:pPr>
              <w:rPr>
                <w:rFonts w:cstheme="minorHAnsi"/>
              </w:rPr>
            </w:pPr>
            <w:r>
              <w:rPr>
                <w:rFonts w:cstheme="minorHAnsi"/>
              </w:rPr>
              <w:t>- Унапређење односа на релацији наставник - ученик - родитељ</w:t>
            </w:r>
          </w:p>
          <w:p w:rsidR="00833B27" w:rsidRDefault="00833B27" w:rsidP="00F376D8">
            <w:pPr>
              <w:rPr>
                <w:rFonts w:cstheme="minorHAnsi"/>
              </w:rPr>
            </w:pPr>
            <w:r>
              <w:rPr>
                <w:rFonts w:cstheme="minorHAnsi"/>
              </w:rPr>
              <w:t>- Подизање нивоа сарадње са културним и јавним установама у локалној заједници</w:t>
            </w:r>
          </w:p>
          <w:p w:rsidR="00833B27" w:rsidRDefault="00833B27" w:rsidP="00F376D8">
            <w:pPr>
              <w:rPr>
                <w:rFonts w:cstheme="minorHAnsi"/>
              </w:rPr>
            </w:pPr>
            <w:r>
              <w:rPr>
                <w:rFonts w:cstheme="minorHAnsi"/>
              </w:rPr>
              <w:t>- Неговати и развијати смисао за међусобну сарадњу и заједништво у раду</w:t>
            </w:r>
          </w:p>
          <w:p w:rsidR="00833B27" w:rsidRPr="00833B27" w:rsidRDefault="00833B27" w:rsidP="00F376D8">
            <w:pPr>
              <w:rPr>
                <w:rFonts w:cstheme="minorHAnsi"/>
              </w:rPr>
            </w:pPr>
            <w:r>
              <w:rPr>
                <w:rFonts w:cstheme="minorHAnsi"/>
              </w:rPr>
              <w:t>- Испуњавање слободног времена корисним садржајима</w:t>
            </w:r>
          </w:p>
          <w:p w:rsidR="00833B27" w:rsidRPr="004371A3" w:rsidRDefault="00833B27" w:rsidP="00F376D8">
            <w:pPr>
              <w:rPr>
                <w:rFonts w:cstheme="minorHAnsi"/>
              </w:rPr>
            </w:pPr>
          </w:p>
        </w:tc>
      </w:tr>
      <w:tr w:rsidR="00833B27" w:rsidRPr="00A4199C" w:rsidTr="00F376D8">
        <w:tc>
          <w:tcPr>
            <w:tcW w:w="5000" w:type="pct"/>
            <w:shd w:val="clear" w:color="auto" w:fill="B8CCE4" w:themeFill="accent1" w:themeFillTint="66"/>
          </w:tcPr>
          <w:p w:rsidR="00833B27" w:rsidRPr="00981EEA" w:rsidRDefault="00833B27" w:rsidP="00F376D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САДРЖАЈ И ПОДРУЧЈЕ РАДА</w:t>
            </w:r>
          </w:p>
        </w:tc>
      </w:tr>
      <w:tr w:rsidR="00833B27" w:rsidRPr="00A4199C" w:rsidTr="00F376D8">
        <w:tc>
          <w:tcPr>
            <w:tcW w:w="5000" w:type="pct"/>
            <w:shd w:val="clear" w:color="auto" w:fill="FFFFFF" w:themeFill="background1"/>
          </w:tcPr>
          <w:p w:rsidR="00833B27" w:rsidRDefault="00833B27" w:rsidP="00F376D8">
            <w:pPr>
              <w:pStyle w:val="Header"/>
            </w:pPr>
          </w:p>
          <w:p w:rsidR="0033785A" w:rsidRDefault="00833B27" w:rsidP="00F376D8">
            <w:pPr>
              <w:pStyle w:val="Header"/>
            </w:pPr>
            <w:r>
              <w:t>РАД СА УЧЕНИЦИМА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П</w:t>
            </w:r>
            <w:r w:rsidR="00833B27">
              <w:t>риредбе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М</w:t>
            </w:r>
            <w:r w:rsidR="00833B27">
              <w:t>анифестације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В</w:t>
            </w:r>
            <w:r w:rsidR="00833B27">
              <w:t>ашари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М</w:t>
            </w:r>
            <w:r w:rsidR="00833B27">
              <w:t>аскембали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И</w:t>
            </w:r>
            <w:r w:rsidR="00833B27">
              <w:t>зложбе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П</w:t>
            </w:r>
            <w:r w:rsidR="00833B27">
              <w:t>резентације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П</w:t>
            </w:r>
            <w:r w:rsidR="00833B27">
              <w:t>осете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У</w:t>
            </w:r>
            <w:r w:rsidR="00833B27">
              <w:t>чешће на конкурсима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С</w:t>
            </w:r>
            <w:r w:rsidR="00833B27">
              <w:t>портске активности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К</w:t>
            </w:r>
            <w:r w:rsidR="00833B27">
              <w:t>визови</w:t>
            </w:r>
          </w:p>
          <w:p w:rsidR="0033785A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О</w:t>
            </w:r>
            <w:r w:rsidR="00833B27">
              <w:t>рганизација представа</w:t>
            </w:r>
          </w:p>
          <w:p w:rsidR="00833B27" w:rsidRDefault="0033785A" w:rsidP="00F93210">
            <w:pPr>
              <w:pStyle w:val="Header"/>
              <w:numPr>
                <w:ilvl w:val="0"/>
                <w:numId w:val="85"/>
              </w:numPr>
            </w:pPr>
            <w:r>
              <w:t>Х</w:t>
            </w:r>
            <w:r w:rsidR="00833B27">
              <w:t>уманитарне акције</w:t>
            </w:r>
          </w:p>
          <w:p w:rsidR="00833B27" w:rsidRDefault="00833B27" w:rsidP="00F376D8">
            <w:pPr>
              <w:pStyle w:val="Header"/>
            </w:pPr>
          </w:p>
          <w:p w:rsidR="0033785A" w:rsidRDefault="00833B27" w:rsidP="00F376D8">
            <w:pPr>
              <w:pStyle w:val="Header"/>
            </w:pPr>
            <w:r>
              <w:t>РАД СА РОДИТЕЉИМА</w:t>
            </w:r>
          </w:p>
          <w:p w:rsidR="0033785A" w:rsidRDefault="0033785A" w:rsidP="00F93210">
            <w:pPr>
              <w:pStyle w:val="Header"/>
              <w:numPr>
                <w:ilvl w:val="0"/>
                <w:numId w:val="84"/>
              </w:numPr>
            </w:pPr>
            <w:r>
              <w:t>П</w:t>
            </w:r>
            <w:r w:rsidR="00833B27">
              <w:t>редавања</w:t>
            </w:r>
          </w:p>
          <w:p w:rsidR="0033785A" w:rsidRDefault="0033785A" w:rsidP="00F93210">
            <w:pPr>
              <w:pStyle w:val="Header"/>
              <w:numPr>
                <w:ilvl w:val="0"/>
                <w:numId w:val="84"/>
              </w:numPr>
            </w:pPr>
            <w:r>
              <w:t>У</w:t>
            </w:r>
            <w:r w:rsidR="00833B27">
              <w:t>кључивање у манифестације</w:t>
            </w:r>
          </w:p>
          <w:p w:rsidR="0033785A" w:rsidRDefault="0033785A" w:rsidP="00F93210">
            <w:pPr>
              <w:pStyle w:val="Header"/>
              <w:numPr>
                <w:ilvl w:val="0"/>
                <w:numId w:val="84"/>
              </w:numPr>
            </w:pPr>
            <w:r>
              <w:t>Р</w:t>
            </w:r>
            <w:r w:rsidR="00833B27">
              <w:t>адионице</w:t>
            </w:r>
          </w:p>
          <w:p w:rsidR="00833B27" w:rsidRDefault="0033785A" w:rsidP="00F93210">
            <w:pPr>
              <w:pStyle w:val="Header"/>
              <w:numPr>
                <w:ilvl w:val="0"/>
                <w:numId w:val="84"/>
              </w:numPr>
            </w:pPr>
            <w:r>
              <w:t>Х</w:t>
            </w:r>
            <w:r w:rsidR="00833B27">
              <w:t>уманитарне акције</w:t>
            </w:r>
          </w:p>
          <w:p w:rsidR="00833B27" w:rsidRDefault="00833B27" w:rsidP="00F376D8">
            <w:pPr>
              <w:pStyle w:val="Header"/>
            </w:pPr>
          </w:p>
          <w:p w:rsidR="0033785A" w:rsidRDefault="00833B27" w:rsidP="00F376D8">
            <w:pPr>
              <w:pStyle w:val="Header"/>
            </w:pPr>
            <w:r>
              <w:t xml:space="preserve">САРАДЊА СА ДРУШТВЕНИМ ОРГАНИЗАЦИЈАМА </w:t>
            </w:r>
          </w:p>
          <w:p w:rsidR="0033785A" w:rsidRDefault="0033785A" w:rsidP="00F93210">
            <w:pPr>
              <w:pStyle w:val="Header"/>
              <w:numPr>
                <w:ilvl w:val="0"/>
                <w:numId w:val="83"/>
              </w:numPr>
            </w:pPr>
            <w:r>
              <w:t>П</w:t>
            </w:r>
            <w:r w:rsidR="00833B27">
              <w:t>рипремање програма и свечаности</w:t>
            </w:r>
          </w:p>
          <w:p w:rsidR="0033785A" w:rsidRDefault="0033785A" w:rsidP="00F93210">
            <w:pPr>
              <w:pStyle w:val="Header"/>
              <w:numPr>
                <w:ilvl w:val="0"/>
                <w:numId w:val="83"/>
              </w:numPr>
            </w:pPr>
            <w:r>
              <w:t>П</w:t>
            </w:r>
            <w:r w:rsidR="00833B27">
              <w:t>осете</w:t>
            </w:r>
          </w:p>
          <w:p w:rsidR="0033785A" w:rsidRDefault="0033785A" w:rsidP="00F93210">
            <w:pPr>
              <w:pStyle w:val="Header"/>
              <w:numPr>
                <w:ilvl w:val="0"/>
                <w:numId w:val="83"/>
              </w:numPr>
            </w:pPr>
            <w:r>
              <w:t>П</w:t>
            </w:r>
            <w:r w:rsidR="00833B27">
              <w:t>редавања</w:t>
            </w:r>
          </w:p>
          <w:p w:rsidR="00833B27" w:rsidRDefault="0033785A" w:rsidP="00F93210">
            <w:pPr>
              <w:pStyle w:val="Header"/>
              <w:numPr>
                <w:ilvl w:val="0"/>
                <w:numId w:val="83"/>
              </w:numPr>
            </w:pPr>
            <w:r>
              <w:t>И</w:t>
            </w:r>
            <w:r w:rsidR="00833B27">
              <w:t>зложбе</w:t>
            </w:r>
          </w:p>
          <w:p w:rsidR="00833B27" w:rsidRDefault="00833B27" w:rsidP="00F376D8">
            <w:pPr>
              <w:pStyle w:val="Header"/>
            </w:pPr>
          </w:p>
          <w:p w:rsidR="00833B27" w:rsidRPr="00833B27" w:rsidRDefault="00833B27" w:rsidP="007E7F2F">
            <w:pPr>
              <w:pStyle w:val="Header"/>
            </w:pPr>
            <w:r>
              <w:t>САРАДЊА СА РАДНИМ ОРГАНИЗАЦИЈАМА</w:t>
            </w:r>
          </w:p>
        </w:tc>
      </w:tr>
      <w:tr w:rsidR="00833B27" w:rsidRPr="00A4199C" w:rsidTr="00F376D8">
        <w:tc>
          <w:tcPr>
            <w:tcW w:w="5000" w:type="pct"/>
            <w:shd w:val="clear" w:color="auto" w:fill="B8CCE4" w:themeFill="accent1" w:themeFillTint="66"/>
          </w:tcPr>
          <w:p w:rsidR="00833B27" w:rsidRDefault="00833B27" w:rsidP="00F376D8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НОСИОЦИ РЕАЛИЗАЦИЈЕ</w:t>
            </w:r>
          </w:p>
        </w:tc>
      </w:tr>
      <w:tr w:rsidR="00833B27" w:rsidRPr="0065378F" w:rsidTr="00F376D8">
        <w:tc>
          <w:tcPr>
            <w:tcW w:w="5000" w:type="pct"/>
          </w:tcPr>
          <w:p w:rsidR="00833B27" w:rsidRDefault="00833B27" w:rsidP="00F376D8"/>
          <w:p w:rsidR="00833B27" w:rsidRPr="0033785A" w:rsidRDefault="0033785A" w:rsidP="00F93210">
            <w:pPr>
              <w:pStyle w:val="ListParagraph"/>
              <w:numPr>
                <w:ilvl w:val="0"/>
                <w:numId w:val="82"/>
              </w:numPr>
            </w:pPr>
            <w:r w:rsidRPr="0033785A">
              <w:t>Чланови Тима за КЈД</w:t>
            </w:r>
          </w:p>
          <w:p w:rsidR="0033785A" w:rsidRPr="0033785A" w:rsidRDefault="0033785A" w:rsidP="00F93210">
            <w:pPr>
              <w:pStyle w:val="ListParagraph"/>
              <w:numPr>
                <w:ilvl w:val="0"/>
                <w:numId w:val="82"/>
              </w:numPr>
            </w:pPr>
            <w:r w:rsidRPr="0033785A">
              <w:t xml:space="preserve">Ученициод </w:t>
            </w:r>
            <w:r>
              <w:t xml:space="preserve">I </w:t>
            </w:r>
            <w:r w:rsidRPr="0033785A">
              <w:t>до</w:t>
            </w:r>
            <w:r>
              <w:t xml:space="preserve"> VIII </w:t>
            </w:r>
            <w:r w:rsidRPr="0033785A">
              <w:t>разреда</w:t>
            </w:r>
          </w:p>
          <w:p w:rsidR="0033785A" w:rsidRPr="0033785A" w:rsidRDefault="0033785A" w:rsidP="00F93210">
            <w:pPr>
              <w:pStyle w:val="ListParagraph"/>
              <w:numPr>
                <w:ilvl w:val="0"/>
                <w:numId w:val="82"/>
              </w:numPr>
            </w:pPr>
            <w:r w:rsidRPr="0033785A">
              <w:t xml:space="preserve">Наставници </w:t>
            </w:r>
          </w:p>
          <w:p w:rsidR="0033785A" w:rsidRPr="0033785A" w:rsidRDefault="0033785A" w:rsidP="00F93210">
            <w:pPr>
              <w:pStyle w:val="ListParagraph"/>
              <w:numPr>
                <w:ilvl w:val="0"/>
                <w:numId w:val="82"/>
              </w:numPr>
            </w:pPr>
            <w:r w:rsidRPr="0033785A">
              <w:t>Учитељи</w:t>
            </w:r>
          </w:p>
          <w:p w:rsidR="00833B27" w:rsidRPr="00E748A0" w:rsidRDefault="0033785A" w:rsidP="007E7F2F">
            <w:pPr>
              <w:pStyle w:val="ListParagraph"/>
              <w:numPr>
                <w:ilvl w:val="0"/>
                <w:numId w:val="82"/>
              </w:numPr>
            </w:pPr>
            <w:r w:rsidRPr="0033785A">
              <w:t>ПП служба</w:t>
            </w:r>
          </w:p>
        </w:tc>
      </w:tr>
    </w:tbl>
    <w:p w:rsidR="00833B27" w:rsidRDefault="00833B27" w:rsidP="00833B27"/>
    <w:sdt>
      <w:sdtPr>
        <w:id w:val="2136065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455F21" w:rsidRDefault="00455F21">
          <w:pPr>
            <w:pStyle w:val="TOCHeading"/>
          </w:pPr>
          <w:r>
            <w:t>Contents</w:t>
          </w:r>
        </w:p>
        <w:p w:rsidR="007673AB" w:rsidRDefault="00455F21">
          <w:pPr>
            <w:pStyle w:val="TOC1"/>
            <w:tabs>
              <w:tab w:val="right" w:leader="dot" w:pos="1045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23517" w:history="1">
            <w:r w:rsidR="007673AB" w:rsidRPr="00AF18EF">
              <w:rPr>
                <w:rStyle w:val="Hyperlink"/>
                <w:noProof/>
              </w:rPr>
              <w:t xml:space="preserve">ЗАСНОВАНОСТ  АНЕКСА </w:t>
            </w:r>
            <w:r w:rsidR="007673AB" w:rsidRPr="00AF18EF">
              <w:rPr>
                <w:rStyle w:val="Hyperlink"/>
                <w:noProof/>
                <w:lang w:val="sr-Cyrl-CS"/>
              </w:rPr>
              <w:t xml:space="preserve"> </w:t>
            </w:r>
            <w:r w:rsidR="007673AB" w:rsidRPr="00AF18EF">
              <w:rPr>
                <w:rStyle w:val="Hyperlink"/>
                <w:noProof/>
              </w:rPr>
              <w:t>ШКОЛСКОГ      ПРОГРАМА</w:t>
            </w:r>
            <w:r w:rsidR="007673AB">
              <w:rPr>
                <w:noProof/>
                <w:webHidden/>
              </w:rPr>
              <w:tab/>
            </w:r>
            <w:r w:rsidR="007673AB">
              <w:rPr>
                <w:noProof/>
                <w:webHidden/>
              </w:rPr>
              <w:fldChar w:fldCharType="begin"/>
            </w:r>
            <w:r w:rsidR="007673AB">
              <w:rPr>
                <w:noProof/>
                <w:webHidden/>
              </w:rPr>
              <w:instrText xml:space="preserve"> PAGEREF _Toc367223517 \h </w:instrText>
            </w:r>
            <w:r w:rsidR="007673AB">
              <w:rPr>
                <w:noProof/>
                <w:webHidden/>
              </w:rPr>
            </w:r>
            <w:r w:rsidR="007673AB">
              <w:rPr>
                <w:noProof/>
                <w:webHidden/>
              </w:rPr>
              <w:fldChar w:fldCharType="separate"/>
            </w:r>
            <w:r w:rsidR="007673AB">
              <w:rPr>
                <w:noProof/>
                <w:webHidden/>
              </w:rPr>
              <w:t>2</w:t>
            </w:r>
            <w:r w:rsidR="007673AB"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518" w:history="1">
            <w:r w:rsidRPr="00AF18EF">
              <w:rPr>
                <w:rStyle w:val="Hyperlink"/>
                <w:noProof/>
              </w:rPr>
              <w:t>Програм допунске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19" w:history="1">
            <w:r w:rsidRPr="00AF18EF">
              <w:rPr>
                <w:rStyle w:val="Hyperlink"/>
                <w:noProof/>
              </w:rPr>
              <w:t>Српски  језик - I-IV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0" w:history="1">
            <w:r w:rsidRPr="00AF18EF">
              <w:rPr>
                <w:rStyle w:val="Hyperlink"/>
                <w:noProof/>
              </w:rPr>
              <w:t>Српски  језик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1" w:history="1">
            <w:r w:rsidRPr="00AF18EF">
              <w:rPr>
                <w:rStyle w:val="Hyperlink"/>
                <w:noProof/>
              </w:rPr>
              <w:t>Српски  језик - 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2" w:history="1">
            <w:r w:rsidRPr="00AF18EF">
              <w:rPr>
                <w:rStyle w:val="Hyperlink"/>
                <w:noProof/>
              </w:rPr>
              <w:t>Српски  језик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3" w:history="1">
            <w:r w:rsidRPr="00AF18EF">
              <w:rPr>
                <w:rStyle w:val="Hyperlink"/>
                <w:noProof/>
              </w:rPr>
              <w:t>Математика - I-IV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4" w:history="1">
            <w:r w:rsidRPr="00AF18EF">
              <w:rPr>
                <w:rStyle w:val="Hyperlink"/>
                <w:noProof/>
              </w:rPr>
              <w:t>Математика - V-VIII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5" w:history="1">
            <w:r w:rsidRPr="00AF18EF">
              <w:rPr>
                <w:rStyle w:val="Hyperlink"/>
                <w:noProof/>
              </w:rPr>
              <w:t xml:space="preserve">Енглески језик - </w:t>
            </w:r>
            <w:r w:rsidRPr="00AF18EF">
              <w:rPr>
                <w:rStyle w:val="Hyperlink"/>
                <w:noProof/>
                <w:lang/>
              </w:rPr>
              <w:t xml:space="preserve"> </w:t>
            </w:r>
            <w:r w:rsidRPr="00AF18EF">
              <w:rPr>
                <w:rStyle w:val="Hyperlink"/>
                <w:noProof/>
              </w:rPr>
              <w:t xml:space="preserve">III </w:t>
            </w:r>
            <w:r w:rsidRPr="00AF18EF">
              <w:rPr>
                <w:rStyle w:val="Hyperlink"/>
                <w:noProof/>
                <w:lang/>
              </w:rPr>
              <w:t xml:space="preserve">и </w:t>
            </w:r>
            <w:r w:rsidRPr="00AF18EF">
              <w:rPr>
                <w:rStyle w:val="Hyperlink"/>
                <w:noProof/>
              </w:rPr>
              <w:t>IV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6" w:history="1">
            <w:r w:rsidRPr="00AF18EF">
              <w:rPr>
                <w:rStyle w:val="Hyperlink"/>
                <w:noProof/>
              </w:rPr>
              <w:t>Енглески језик - V-VIII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7" w:history="1">
            <w:r w:rsidRPr="00AF18EF">
              <w:rPr>
                <w:rStyle w:val="Hyperlink"/>
                <w:noProof/>
              </w:rPr>
              <w:t>Енглески језик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8" w:history="1">
            <w:r w:rsidRPr="00AF18EF">
              <w:rPr>
                <w:rStyle w:val="Hyperlink"/>
                <w:noProof/>
              </w:rPr>
              <w:t>Физика - VI-VIII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29" w:history="1">
            <w:r w:rsidRPr="00AF18EF">
              <w:rPr>
                <w:rStyle w:val="Hyperlink"/>
                <w:noProof/>
              </w:rPr>
              <w:t>Биологија - 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0" w:history="1">
            <w:r w:rsidRPr="00AF18EF">
              <w:rPr>
                <w:rStyle w:val="Hyperlink"/>
                <w:noProof/>
              </w:rPr>
              <w:t>Биологија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1" w:history="1">
            <w:r w:rsidRPr="00AF18EF">
              <w:rPr>
                <w:rStyle w:val="Hyperlink"/>
                <w:noProof/>
              </w:rPr>
              <w:t>Биологија - 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2" w:history="1">
            <w:r w:rsidRPr="00AF18EF">
              <w:rPr>
                <w:rStyle w:val="Hyperlink"/>
                <w:noProof/>
              </w:rPr>
              <w:t>Биологија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3" w:history="1">
            <w:r w:rsidRPr="00AF18EF">
              <w:rPr>
                <w:rStyle w:val="Hyperlink"/>
                <w:noProof/>
              </w:rPr>
              <w:t>Хемија - VII-VIII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4" w:history="1">
            <w:r w:rsidRPr="00AF18EF">
              <w:rPr>
                <w:rStyle w:val="Hyperlink"/>
                <w:noProof/>
              </w:rPr>
              <w:t>Италијански језик - V-VII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5" w:history="1">
            <w:r w:rsidRPr="00AF18EF">
              <w:rPr>
                <w:rStyle w:val="Hyperlink"/>
                <w:noProof/>
              </w:rPr>
              <w:t>Италијански  језик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536" w:history="1">
            <w:r w:rsidRPr="00AF18EF">
              <w:rPr>
                <w:rStyle w:val="Hyperlink"/>
                <w:noProof/>
              </w:rPr>
              <w:t>Програм додатне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7" w:history="1">
            <w:r w:rsidRPr="00AF18EF">
              <w:rPr>
                <w:rStyle w:val="Hyperlink"/>
                <w:noProof/>
              </w:rPr>
              <w:t>Српски  језик - IV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8" w:history="1">
            <w:r w:rsidRPr="00AF18EF">
              <w:rPr>
                <w:rStyle w:val="Hyperlink"/>
                <w:noProof/>
              </w:rPr>
              <w:t>Српски  језик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39" w:history="1">
            <w:r w:rsidRPr="00AF18EF">
              <w:rPr>
                <w:rStyle w:val="Hyperlink"/>
                <w:noProof/>
              </w:rPr>
              <w:t>Српски  језик - 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0" w:history="1">
            <w:r w:rsidRPr="00AF18EF">
              <w:rPr>
                <w:rStyle w:val="Hyperlink"/>
                <w:noProof/>
              </w:rPr>
              <w:t>Српски  језик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1" w:history="1">
            <w:r w:rsidRPr="00AF18EF">
              <w:rPr>
                <w:rStyle w:val="Hyperlink"/>
                <w:noProof/>
              </w:rPr>
              <w:t>Математика - IV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2" w:history="1">
            <w:r w:rsidRPr="00AF18EF">
              <w:rPr>
                <w:rStyle w:val="Hyperlink"/>
                <w:noProof/>
              </w:rPr>
              <w:t>Математика - V-VIII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3" w:history="1">
            <w:r w:rsidRPr="00AF18EF">
              <w:rPr>
                <w:rStyle w:val="Hyperlink"/>
                <w:noProof/>
              </w:rPr>
              <w:t>Енглески језик - V-VIII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4" w:history="1">
            <w:r w:rsidRPr="00AF18EF">
              <w:rPr>
                <w:rStyle w:val="Hyperlink"/>
                <w:noProof/>
              </w:rPr>
              <w:t>Енглески језик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5" w:history="1">
            <w:r w:rsidRPr="00AF18EF">
              <w:rPr>
                <w:rStyle w:val="Hyperlink"/>
                <w:noProof/>
              </w:rPr>
              <w:t>Историја - V-VIII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6" w:history="1">
            <w:r w:rsidRPr="00AF18EF">
              <w:rPr>
                <w:rStyle w:val="Hyperlink"/>
                <w:noProof/>
              </w:rPr>
              <w:t>Географија - V-VI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7" w:history="1">
            <w:r w:rsidRPr="00AF18EF">
              <w:rPr>
                <w:rStyle w:val="Hyperlink"/>
                <w:noProof/>
              </w:rPr>
              <w:t>Географија - 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8" w:history="1">
            <w:r w:rsidRPr="00AF18EF">
              <w:rPr>
                <w:rStyle w:val="Hyperlink"/>
                <w:noProof/>
              </w:rPr>
              <w:t>Географија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49" w:history="1">
            <w:r w:rsidRPr="00AF18EF">
              <w:rPr>
                <w:rStyle w:val="Hyperlink"/>
                <w:noProof/>
              </w:rPr>
              <w:t>Биологија - V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0" w:history="1">
            <w:r w:rsidRPr="00AF18EF">
              <w:rPr>
                <w:rStyle w:val="Hyperlink"/>
                <w:noProof/>
              </w:rPr>
              <w:t>Биологија - VI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1" w:history="1">
            <w:r w:rsidRPr="00AF18EF">
              <w:rPr>
                <w:rStyle w:val="Hyperlink"/>
                <w:noProof/>
              </w:rPr>
              <w:t>Биологија - 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2" w:history="1">
            <w:r w:rsidRPr="00AF18EF">
              <w:rPr>
                <w:rStyle w:val="Hyperlink"/>
                <w:noProof/>
              </w:rPr>
              <w:t>Биологија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3" w:history="1">
            <w:r w:rsidRPr="00AF18EF">
              <w:rPr>
                <w:rStyle w:val="Hyperlink"/>
                <w:noProof/>
              </w:rPr>
              <w:t>Хемија - VII-VIII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4" w:history="1">
            <w:r w:rsidRPr="00AF18EF">
              <w:rPr>
                <w:rStyle w:val="Hyperlink"/>
                <w:noProof/>
              </w:rPr>
              <w:t>Италијански језик- VI-VII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5" w:history="1">
            <w:r w:rsidRPr="00AF18EF">
              <w:rPr>
                <w:rStyle w:val="Hyperlink"/>
                <w:noProof/>
              </w:rPr>
              <w:t>Италијански  језик - VIII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556" w:history="1">
            <w:r w:rsidRPr="00AF18EF">
              <w:rPr>
                <w:rStyle w:val="Hyperlink"/>
                <w:noProof/>
              </w:rPr>
              <w:t>Програм заштите деце од насиља, злостављања и занемаривања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7" w:history="1">
            <w:r w:rsidRPr="00AF18EF">
              <w:rPr>
                <w:rStyle w:val="Hyperlink"/>
                <w:noProof/>
              </w:rPr>
              <w:t>Циљ програма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8" w:history="1">
            <w:r w:rsidRPr="00AF18EF">
              <w:rPr>
                <w:rStyle w:val="Hyperlink"/>
                <w:noProof/>
              </w:rPr>
              <w:t>Састав школског тима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59" w:history="1">
            <w:r w:rsidRPr="00AF18EF">
              <w:rPr>
                <w:rStyle w:val="Hyperlink"/>
                <w:noProof/>
              </w:rPr>
              <w:t>Задаци тима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60" w:history="1">
            <w:r w:rsidRPr="00AF18EF">
              <w:rPr>
                <w:rStyle w:val="Hyperlink"/>
                <w:noProof/>
              </w:rPr>
              <w:t>ПЛАН РАДА ТИМА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61" w:history="1">
            <w:r w:rsidRPr="00AF18EF">
              <w:rPr>
                <w:rStyle w:val="Hyperlink"/>
                <w:noProof/>
                <w:lang w:val="sr-Cyrl-CS"/>
              </w:rPr>
              <w:t>Стручно усавршавање запослених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62" w:history="1">
            <w:r w:rsidRPr="00AF18EF">
              <w:rPr>
                <w:rStyle w:val="Hyperlink"/>
                <w:noProof/>
              </w:rPr>
              <w:t>Начини информисања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63" w:history="1">
            <w:r w:rsidRPr="00AF18EF">
              <w:rPr>
                <w:rStyle w:val="Hyperlink"/>
                <w:noProof/>
                <w:lang w:val="sr-Cyrl-CS"/>
              </w:rPr>
              <w:t>Подстицање ученика за рад у стручним и другим органима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64" w:history="1">
            <w:r w:rsidRPr="00AF18EF">
              <w:rPr>
                <w:rStyle w:val="Hyperlink"/>
                <w:noProof/>
                <w:lang w:val="ru-RU"/>
              </w:rPr>
              <w:t>Појачан васпитни рад ради развијања самоодговорног и друштвено одговорног понашања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565" w:history="1">
            <w:r w:rsidRPr="00AF18EF">
              <w:rPr>
                <w:rStyle w:val="Hyperlink"/>
                <w:noProof/>
              </w:rPr>
              <w:t>Превентивне и интервентне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66" w:history="1">
            <w:r w:rsidRPr="00AF18EF">
              <w:rPr>
                <w:rStyle w:val="Hyperlink"/>
                <w:noProof/>
              </w:rPr>
              <w:t>Превентивне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67" w:history="1">
            <w:r w:rsidRPr="00AF18EF">
              <w:rPr>
                <w:rStyle w:val="Hyperlink"/>
                <w:noProof/>
              </w:rPr>
              <w:t>Активности у оквиру редовне наставе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68" w:history="1">
            <w:r w:rsidRPr="00AF18EF">
              <w:rPr>
                <w:rStyle w:val="Hyperlink"/>
                <w:noProof/>
              </w:rPr>
              <w:t>Ваннаставне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69" w:history="1">
            <w:r w:rsidRPr="00AF18EF">
              <w:rPr>
                <w:rStyle w:val="Hyperlink"/>
                <w:noProof/>
                <w:lang w:val="ru-RU"/>
              </w:rPr>
              <w:t>Приредбе и манифестације; представе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0" w:history="1">
            <w:r w:rsidRPr="00AF18EF">
              <w:rPr>
                <w:rStyle w:val="Hyperlink"/>
                <w:noProof/>
              </w:rPr>
              <w:t>Посете, излети, екскурзије, дописивања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1" w:history="1">
            <w:r w:rsidRPr="00AF18EF">
              <w:rPr>
                <w:rStyle w:val="Hyperlink"/>
                <w:noProof/>
              </w:rPr>
              <w:t>Изложбе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2" w:history="1">
            <w:r w:rsidRPr="00AF18EF">
              <w:rPr>
                <w:rStyle w:val="Hyperlink"/>
                <w:noProof/>
              </w:rPr>
              <w:t>Спортски сусрети (турнири)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3" w:history="1">
            <w:r w:rsidRPr="00AF18EF">
              <w:rPr>
                <w:rStyle w:val="Hyperlink"/>
                <w:noProof/>
              </w:rPr>
              <w:t>Такмичења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4" w:history="1">
            <w:r w:rsidRPr="00AF18EF">
              <w:rPr>
                <w:rStyle w:val="Hyperlink"/>
                <w:noProof/>
              </w:rPr>
              <w:t>Предавања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5" w:history="1">
            <w:r w:rsidRPr="00AF18EF">
              <w:rPr>
                <w:rStyle w:val="Hyperlink"/>
                <w:noProof/>
                <w:lang w:val="ru-RU"/>
              </w:rPr>
              <w:t>Акције школе, ЛЗ и родитеља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76" w:history="1">
            <w:r w:rsidRPr="00AF18EF">
              <w:rPr>
                <w:rStyle w:val="Hyperlink"/>
                <w:noProof/>
                <w:lang w:val="sr-Cyrl-CS"/>
              </w:rPr>
              <w:t>Интервентне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7" w:history="1">
            <w:r w:rsidRPr="00AF18EF">
              <w:rPr>
                <w:rStyle w:val="Hyperlink"/>
                <w:noProof/>
              </w:rPr>
              <w:t>Специфични циљеви у интервенцији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8" w:history="1">
            <w:r w:rsidRPr="00AF18EF">
              <w:rPr>
                <w:rStyle w:val="Hyperlink"/>
                <w:noProof/>
              </w:rPr>
              <w:t>Нивои насиља и интервенција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79" w:history="1">
            <w:r w:rsidRPr="00AF18EF">
              <w:rPr>
                <w:rStyle w:val="Hyperlink"/>
                <w:noProof/>
                <w:lang w:val="sr-Cyrl-CS"/>
              </w:rPr>
              <w:t>Први ниво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0" w:history="1">
            <w:r w:rsidRPr="00AF18EF">
              <w:rPr>
                <w:rStyle w:val="Hyperlink"/>
                <w:noProof/>
                <w:lang w:val="sr-Cyrl-CS"/>
              </w:rPr>
              <w:t>Васпитни рад са ученицима: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1" w:history="1">
            <w:r w:rsidRPr="00AF18EF">
              <w:rPr>
                <w:rStyle w:val="Hyperlink"/>
                <w:noProof/>
                <w:lang w:val="ru-RU"/>
              </w:rPr>
              <w:t>Други ниво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2" w:history="1">
            <w:r w:rsidRPr="00AF18EF">
              <w:rPr>
                <w:rStyle w:val="Hyperlink"/>
                <w:noProof/>
                <w:lang w:val="ru-RU"/>
              </w:rPr>
              <w:t>Трећи ниво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83" w:history="1">
            <w:r w:rsidRPr="00AF18EF">
              <w:rPr>
                <w:rStyle w:val="Hyperlink"/>
                <w:noProof/>
              </w:rPr>
              <w:t>Заштитна мрежа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4" w:history="1">
            <w:r w:rsidRPr="00AF18EF">
              <w:rPr>
                <w:rStyle w:val="Hyperlink"/>
                <w:noProof/>
                <w:lang w:val="sr-Cyrl-CS"/>
              </w:rPr>
              <w:t>Унутрашња заштитна мрежа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5" w:history="1">
            <w:r w:rsidRPr="00AF18EF">
              <w:rPr>
                <w:rStyle w:val="Hyperlink"/>
                <w:noProof/>
                <w:lang w:val="sr-Cyrl-CS"/>
              </w:rPr>
              <w:t>Спољашња заштитна мрежа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6" w:history="1">
            <w:r w:rsidRPr="00AF18EF">
              <w:rPr>
                <w:rStyle w:val="Hyperlink"/>
                <w:noProof/>
                <w:lang w:val="ru-RU"/>
              </w:rPr>
              <w:t>Сарадња са родитељима</w:t>
            </w:r>
            <w:r w:rsidRPr="00AF18EF">
              <w:rPr>
                <w:rStyle w:val="Hyperlink"/>
                <w:noProof/>
                <w:lang w:val="sr-Cyrl-CS"/>
              </w:rPr>
              <w:t xml:space="preserve"> </w:t>
            </w:r>
            <w:r w:rsidRPr="00AF18EF">
              <w:rPr>
                <w:rStyle w:val="Hyperlink"/>
                <w:noProof/>
                <w:lang w:val="ru-RU"/>
              </w:rPr>
              <w:t>и</w:t>
            </w:r>
            <w:r w:rsidRPr="00AF18EF">
              <w:rPr>
                <w:rStyle w:val="Hyperlink"/>
                <w:noProof/>
                <w:lang w:val="sr-Cyrl-CS"/>
              </w:rPr>
              <w:t xml:space="preserve"> </w:t>
            </w:r>
            <w:r w:rsidRPr="00AF18EF">
              <w:rPr>
                <w:rStyle w:val="Hyperlink"/>
                <w:noProof/>
                <w:lang w:val="ru-RU"/>
              </w:rPr>
              <w:t>релевантним</w:t>
            </w:r>
            <w:r w:rsidRPr="00AF18EF">
              <w:rPr>
                <w:rStyle w:val="Hyperlink"/>
                <w:noProof/>
                <w:lang w:val="sr-Cyrl-CS"/>
              </w:rPr>
              <w:t xml:space="preserve"> </w:t>
            </w:r>
            <w:r w:rsidRPr="00AF18EF">
              <w:rPr>
                <w:rStyle w:val="Hyperlink"/>
                <w:noProof/>
                <w:lang w:val="ru-RU"/>
              </w:rPr>
              <w:t>службама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7" w:history="1">
            <w:r w:rsidRPr="00AF18EF">
              <w:rPr>
                <w:rStyle w:val="Hyperlink"/>
                <w:noProof/>
              </w:rPr>
              <w:t>Начини праћења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3"/>
            <w:tabs>
              <w:tab w:val="right" w:leader="dot" w:pos="1045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67223588" w:history="1">
            <w:r w:rsidRPr="00AF18EF">
              <w:rPr>
                <w:rStyle w:val="Hyperlink"/>
                <w:noProof/>
              </w:rPr>
              <w:t>Где се чува документација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589" w:history="1">
            <w:r w:rsidRPr="00AF18EF">
              <w:rPr>
                <w:rStyle w:val="Hyperlink"/>
                <w:noProof/>
              </w:rPr>
              <w:t>Програм слободних активности ученика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0" w:history="1">
            <w:r w:rsidRPr="00AF18EF">
              <w:rPr>
                <w:rStyle w:val="Hyperlink"/>
                <w:noProof/>
              </w:rPr>
              <w:t>Друштвено, техничке, хуманитарне и спортске активности од 1. до 3. разреда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1" w:history="1">
            <w:r w:rsidRPr="00AF18EF">
              <w:rPr>
                <w:rStyle w:val="Hyperlink"/>
                <w:noProof/>
              </w:rPr>
              <w:t>Драмско –рецитаторска секција 4.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2" w:history="1">
            <w:r w:rsidRPr="00AF18EF">
              <w:rPr>
                <w:rStyle w:val="Hyperlink"/>
                <w:noProof/>
              </w:rPr>
              <w:t>Математичка секција 4.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3" w:history="1">
            <w:r w:rsidRPr="00AF18EF">
              <w:rPr>
                <w:rStyle w:val="Hyperlink"/>
                <w:noProof/>
              </w:rPr>
              <w:t>ПРОГРАМ  РАДА  ,,КЛУБА ЉУБИТЕЉА ПИСАНЕ РЕЧИ“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4" w:history="1">
            <w:r w:rsidRPr="00AF18EF">
              <w:rPr>
                <w:rStyle w:val="Hyperlink"/>
                <w:noProof/>
              </w:rPr>
              <w:t>(ЛИТЕРАРНО – НОВИНАРСКА И БИБЛИОТЕКАРСКА СЕКЦИЈА)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5" w:history="1">
            <w:r w:rsidRPr="00AF18EF">
              <w:rPr>
                <w:rStyle w:val="Hyperlink"/>
                <w:noProof/>
              </w:rPr>
              <w:t>Математичка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6" w:history="1">
            <w:r w:rsidRPr="00AF18EF">
              <w:rPr>
                <w:rStyle w:val="Hyperlink"/>
                <w:noProof/>
              </w:rPr>
              <w:t>Енглески језик - секција (3. и 4. Разред)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7" w:history="1">
            <w:r w:rsidRPr="00AF18EF">
              <w:rPr>
                <w:rStyle w:val="Hyperlink"/>
                <w:noProof/>
              </w:rPr>
              <w:t>Дрaмскa сeкциja нa eнглeскoм jeзику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8" w:history="1">
            <w:r w:rsidRPr="00AF18EF">
              <w:rPr>
                <w:rStyle w:val="Hyperlink"/>
                <w:noProof/>
              </w:rPr>
              <w:t>Програм секције „Млади физичар“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599" w:history="1">
            <w:r w:rsidRPr="00AF18EF">
              <w:rPr>
                <w:rStyle w:val="Hyperlink"/>
                <w:noProof/>
              </w:rPr>
              <w:t>Географска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0" w:history="1">
            <w:r w:rsidRPr="00AF18EF">
              <w:rPr>
                <w:rStyle w:val="Hyperlink"/>
                <w:noProof/>
              </w:rPr>
              <w:t>Програм секције „Млади хемичари“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1" w:history="1">
            <w:r w:rsidRPr="00AF18EF">
              <w:rPr>
                <w:rStyle w:val="Hyperlink"/>
                <w:noProof/>
              </w:rPr>
              <w:t>Програм рада биолошке секције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2" w:history="1">
            <w:r w:rsidRPr="00AF18EF">
              <w:rPr>
                <w:rStyle w:val="Hyperlink"/>
                <w:noProof/>
              </w:rPr>
              <w:t>Историјска секција „ХЕРОДОТ“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3" w:history="1">
            <w:r w:rsidRPr="00AF18EF">
              <w:rPr>
                <w:rStyle w:val="Hyperlink"/>
                <w:noProof/>
              </w:rPr>
              <w:t>Италијански језик -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4" w:history="1">
            <w:r w:rsidRPr="00AF18EF">
              <w:rPr>
                <w:rStyle w:val="Hyperlink"/>
                <w:noProof/>
              </w:rPr>
              <w:t>Ликовна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5" w:history="1">
            <w:r w:rsidRPr="00AF18EF">
              <w:rPr>
                <w:rStyle w:val="Hyperlink"/>
                <w:noProof/>
              </w:rPr>
              <w:t>Музичка секција- Хор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6" w:history="1">
            <w:r w:rsidRPr="00AF18EF">
              <w:rPr>
                <w:rStyle w:val="Hyperlink"/>
                <w:noProof/>
              </w:rPr>
              <w:t>Саобраћајна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7" w:history="1">
            <w:r w:rsidRPr="00AF18EF">
              <w:rPr>
                <w:rStyle w:val="Hyperlink"/>
                <w:noProof/>
              </w:rPr>
              <w:t>Моделарска секција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8" w:history="1">
            <w:r w:rsidRPr="00AF18EF">
              <w:rPr>
                <w:rStyle w:val="Hyperlink"/>
                <w:noProof/>
              </w:rPr>
              <w:t>Спортска секција 5. и 7. Разред - ДЕЧАЦИ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367223609" w:history="1">
            <w:r w:rsidRPr="00AF18EF">
              <w:rPr>
                <w:rStyle w:val="Hyperlink"/>
                <w:noProof/>
              </w:rPr>
              <w:t>Спортска секција 6. и 8. Разред - ДЕВОЈЧИЦЕ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0" w:history="1">
            <w:r w:rsidRPr="00AF18EF">
              <w:rPr>
                <w:rStyle w:val="Hyperlink"/>
                <w:noProof/>
              </w:rPr>
              <w:t>Програм професионалне оријентације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1" w:history="1">
            <w:r w:rsidRPr="00AF18EF">
              <w:rPr>
                <w:rStyle w:val="Hyperlink"/>
                <w:noProof/>
              </w:rPr>
              <w:t>Програм здравствене заштите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2" w:history="1">
            <w:r w:rsidRPr="00AF18EF">
              <w:rPr>
                <w:rStyle w:val="Hyperlink"/>
                <w:noProof/>
              </w:rPr>
              <w:t>Програм социјалне заштите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3" w:history="1">
            <w:r w:rsidRPr="00AF18EF">
              <w:rPr>
                <w:rStyle w:val="Hyperlink"/>
                <w:noProof/>
              </w:rPr>
              <w:t>Програм сарадње са локалном самоуправом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4" w:history="1">
            <w:r w:rsidRPr="00AF18EF">
              <w:rPr>
                <w:rStyle w:val="Hyperlink"/>
                <w:noProof/>
              </w:rPr>
              <w:t>Програм сарадње са породицом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5" w:history="1">
            <w:r w:rsidRPr="00AF18EF">
              <w:rPr>
                <w:rStyle w:val="Hyperlink"/>
                <w:noProof/>
              </w:rPr>
              <w:t>Програм рада школске библиотеке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3AB" w:rsidRDefault="007673AB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367223616" w:history="1">
            <w:r w:rsidRPr="00AF18EF">
              <w:rPr>
                <w:rStyle w:val="Hyperlink"/>
                <w:noProof/>
              </w:rPr>
              <w:t>Програм културно јавне делатности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_Toc367223616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5F21" w:rsidRDefault="00455F21">
          <w:r>
            <w:fldChar w:fldCharType="end"/>
          </w:r>
        </w:p>
      </w:sdtContent>
    </w:sdt>
    <w:p w:rsidR="00833B27" w:rsidRPr="00833B27" w:rsidRDefault="00833B27" w:rsidP="00E748A0"/>
    <w:sectPr w:rsidR="00833B27" w:rsidRPr="00833B27" w:rsidSect="002001C5">
      <w:footerReference w:type="defaul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45" w:rsidRDefault="00512145" w:rsidP="00F12F76">
      <w:pPr>
        <w:spacing w:after="0" w:line="240" w:lineRule="auto"/>
      </w:pPr>
      <w:r>
        <w:separator/>
      </w:r>
    </w:p>
  </w:endnote>
  <w:endnote w:type="continuationSeparator" w:id="1">
    <w:p w:rsidR="00512145" w:rsidRDefault="00512145" w:rsidP="00F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8" w:rsidRDefault="003C473A" w:rsidP="006B1886">
    <w:pPr>
      <w:framePr w:wrap="around" w:vAnchor="text" w:hAnchor="margin" w:xAlign="center" w:y="1"/>
    </w:pPr>
    <w:r>
      <w:fldChar w:fldCharType="begin"/>
    </w:r>
    <w:r w:rsidR="00F376D8">
      <w:instrText xml:space="preserve">PAGE  </w:instrText>
    </w:r>
    <w:r>
      <w:fldChar w:fldCharType="end"/>
    </w:r>
  </w:p>
  <w:p w:rsidR="00F376D8" w:rsidRDefault="00F376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D8" w:rsidRDefault="003C473A" w:rsidP="006B1886">
    <w:pPr>
      <w:framePr w:wrap="around" w:vAnchor="text" w:hAnchor="margin" w:xAlign="center" w:y="1"/>
    </w:pPr>
    <w:fldSimple w:instr="PAGE  ">
      <w:r w:rsidR="007673AB">
        <w:rPr>
          <w:noProof/>
        </w:rPr>
        <w:t>37</w:t>
      </w:r>
    </w:fldSimple>
  </w:p>
  <w:p w:rsidR="00F376D8" w:rsidRDefault="00F376D8">
    <w:pPr>
      <w:jc w:val="center"/>
    </w:pPr>
  </w:p>
  <w:p w:rsidR="00F376D8" w:rsidRDefault="00F376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0205"/>
      <w:docPartObj>
        <w:docPartGallery w:val="Page Numbers (Bottom of Page)"/>
        <w:docPartUnique/>
      </w:docPartObj>
    </w:sdtPr>
    <w:sdtContent>
      <w:p w:rsidR="00F376D8" w:rsidRDefault="003C473A">
        <w:pPr>
          <w:jc w:val="center"/>
        </w:pPr>
        <w:fldSimple w:instr=" PAGE   \* MERGEFORMAT ">
          <w:r w:rsidR="007673AB">
            <w:rPr>
              <w:noProof/>
            </w:rPr>
            <w:t>71</w:t>
          </w:r>
        </w:fldSimple>
      </w:p>
    </w:sdtContent>
  </w:sdt>
  <w:p w:rsidR="00F376D8" w:rsidRDefault="00F376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45" w:rsidRDefault="00512145" w:rsidP="00F12F76">
      <w:pPr>
        <w:spacing w:after="0" w:line="240" w:lineRule="auto"/>
      </w:pPr>
      <w:r>
        <w:separator/>
      </w:r>
    </w:p>
  </w:footnote>
  <w:footnote w:type="continuationSeparator" w:id="1">
    <w:p w:rsidR="00512145" w:rsidRDefault="00512145" w:rsidP="00F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08"/>
    <w:multiLevelType w:val="hybridMultilevel"/>
    <w:tmpl w:val="8AE4EAEA"/>
    <w:lvl w:ilvl="0" w:tplc="5DEA42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B70"/>
    <w:multiLevelType w:val="hybridMultilevel"/>
    <w:tmpl w:val="92EAA750"/>
    <w:lvl w:ilvl="0" w:tplc="BD747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840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80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3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89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0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F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07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4B8D"/>
    <w:multiLevelType w:val="hybridMultilevel"/>
    <w:tmpl w:val="67626FE8"/>
    <w:lvl w:ilvl="0" w:tplc="D06442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A7CB9"/>
    <w:multiLevelType w:val="hybridMultilevel"/>
    <w:tmpl w:val="2CD6519A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5209"/>
    <w:multiLevelType w:val="hybridMultilevel"/>
    <w:tmpl w:val="C1D6E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993300"/>
      </w:rPr>
    </w:lvl>
    <w:lvl w:ilvl="1" w:tplc="D180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4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2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E1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A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4C940C0"/>
    <w:multiLevelType w:val="hybridMultilevel"/>
    <w:tmpl w:val="A8FA2DF4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D4AC8"/>
    <w:multiLevelType w:val="hybridMultilevel"/>
    <w:tmpl w:val="54BC1D9A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31BD6"/>
    <w:multiLevelType w:val="hybridMultilevel"/>
    <w:tmpl w:val="0FCEB6FE"/>
    <w:lvl w:ilvl="0" w:tplc="0409000F">
      <w:start w:val="1"/>
      <w:numFmt w:val="bullet"/>
      <w:lvlText w:val="-"/>
      <w:lvlJc w:val="center"/>
      <w:pPr>
        <w:ind w:left="720" w:hanging="360"/>
      </w:pPr>
      <w:rPr>
        <w:rFonts w:ascii="Vivaldi" w:hAnsi="Vival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F4BF5"/>
    <w:multiLevelType w:val="hybridMultilevel"/>
    <w:tmpl w:val="94BEB9E0"/>
    <w:lvl w:ilvl="0" w:tplc="0409000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3E73EE"/>
    <w:multiLevelType w:val="hybridMultilevel"/>
    <w:tmpl w:val="632CE6D2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E1E76"/>
    <w:multiLevelType w:val="hybridMultilevel"/>
    <w:tmpl w:val="B81E0744"/>
    <w:lvl w:ilvl="0" w:tplc="101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946E2"/>
    <w:multiLevelType w:val="hybridMultilevel"/>
    <w:tmpl w:val="194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C2273"/>
    <w:multiLevelType w:val="hybridMultilevel"/>
    <w:tmpl w:val="E47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15DE3"/>
    <w:multiLevelType w:val="hybridMultilevel"/>
    <w:tmpl w:val="34E252B0"/>
    <w:lvl w:ilvl="0" w:tplc="0409000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0732A6"/>
    <w:multiLevelType w:val="hybridMultilevel"/>
    <w:tmpl w:val="84B6AAA2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D249E"/>
    <w:multiLevelType w:val="hybridMultilevel"/>
    <w:tmpl w:val="E40E9698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AF01BC"/>
    <w:multiLevelType w:val="hybridMultilevel"/>
    <w:tmpl w:val="64DA6490"/>
    <w:lvl w:ilvl="0" w:tplc="0409000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A41928"/>
    <w:multiLevelType w:val="hybridMultilevel"/>
    <w:tmpl w:val="AC6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B513F3"/>
    <w:multiLevelType w:val="hybridMultilevel"/>
    <w:tmpl w:val="E518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8660F9"/>
    <w:multiLevelType w:val="hybridMultilevel"/>
    <w:tmpl w:val="009251C8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D509B"/>
    <w:multiLevelType w:val="hybridMultilevel"/>
    <w:tmpl w:val="6F56D3A2"/>
    <w:lvl w:ilvl="0" w:tplc="D0644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4E5B4E"/>
    <w:multiLevelType w:val="hybridMultilevel"/>
    <w:tmpl w:val="35E60DE4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95511F"/>
    <w:multiLevelType w:val="hybridMultilevel"/>
    <w:tmpl w:val="AA063A28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6E46C4"/>
    <w:multiLevelType w:val="hybridMultilevel"/>
    <w:tmpl w:val="FC72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F30AD0"/>
    <w:multiLevelType w:val="hybridMultilevel"/>
    <w:tmpl w:val="16DEBEE0"/>
    <w:lvl w:ilvl="0" w:tplc="04090001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74E490C"/>
    <w:multiLevelType w:val="hybridMultilevel"/>
    <w:tmpl w:val="BA76CE9E"/>
    <w:lvl w:ilvl="0" w:tplc="D064425E">
      <w:start w:val="1"/>
      <w:numFmt w:val="bullet"/>
      <w:lvlText w:val="-"/>
      <w:lvlJc w:val="center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D303A1"/>
    <w:multiLevelType w:val="hybridMultilevel"/>
    <w:tmpl w:val="F0C40DA0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D9005B"/>
    <w:multiLevelType w:val="hybridMultilevel"/>
    <w:tmpl w:val="AF2CD84E"/>
    <w:lvl w:ilvl="0" w:tplc="101C5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E959D1"/>
    <w:multiLevelType w:val="hybridMultilevel"/>
    <w:tmpl w:val="E52C8DD0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E3310C"/>
    <w:multiLevelType w:val="hybridMultilevel"/>
    <w:tmpl w:val="A3E4D548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103FB2"/>
    <w:multiLevelType w:val="hybridMultilevel"/>
    <w:tmpl w:val="B694DA64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AC32D0"/>
    <w:multiLevelType w:val="hybridMultilevel"/>
    <w:tmpl w:val="35602B92"/>
    <w:lvl w:ilvl="0" w:tplc="EB886402">
      <w:start w:val="1"/>
      <w:numFmt w:val="bullet"/>
      <w:lvlText w:val=""/>
      <w:lvlJc w:val="left"/>
      <w:pPr>
        <w:tabs>
          <w:tab w:val="num" w:pos="986"/>
        </w:tabs>
        <w:ind w:left="986" w:hanging="98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2">
    <w:nsid w:val="1E0610DE"/>
    <w:multiLevelType w:val="multilevel"/>
    <w:tmpl w:val="8AE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11147A1"/>
    <w:multiLevelType w:val="hybridMultilevel"/>
    <w:tmpl w:val="6C4E677C"/>
    <w:lvl w:ilvl="0" w:tplc="C980A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849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C5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C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C1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01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43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0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0F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2668E3"/>
    <w:multiLevelType w:val="hybridMultilevel"/>
    <w:tmpl w:val="464680BC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B463DE"/>
    <w:multiLevelType w:val="hybridMultilevel"/>
    <w:tmpl w:val="82F0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EF38FC"/>
    <w:multiLevelType w:val="hybridMultilevel"/>
    <w:tmpl w:val="9856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2118A1"/>
    <w:multiLevelType w:val="hybridMultilevel"/>
    <w:tmpl w:val="29A28C5C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EF02A9"/>
    <w:multiLevelType w:val="hybridMultilevel"/>
    <w:tmpl w:val="7282586A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8F6235"/>
    <w:multiLevelType w:val="hybridMultilevel"/>
    <w:tmpl w:val="A48AEB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2B470237"/>
    <w:multiLevelType w:val="hybridMultilevel"/>
    <w:tmpl w:val="6F2685CE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744014"/>
    <w:multiLevelType w:val="hybridMultilevel"/>
    <w:tmpl w:val="E24E72DA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C3054B"/>
    <w:multiLevelType w:val="hybridMultilevel"/>
    <w:tmpl w:val="7840CCA6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6F401D"/>
    <w:multiLevelType w:val="hybridMultilevel"/>
    <w:tmpl w:val="8EEECC64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C3541E"/>
    <w:multiLevelType w:val="hybridMultilevel"/>
    <w:tmpl w:val="8F7E66C2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B974EF"/>
    <w:multiLevelType w:val="hybridMultilevel"/>
    <w:tmpl w:val="711E0A20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F24FCE"/>
    <w:multiLevelType w:val="hybridMultilevel"/>
    <w:tmpl w:val="A734EDAE"/>
    <w:lvl w:ilvl="0" w:tplc="D064425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3881688B"/>
    <w:multiLevelType w:val="hybridMultilevel"/>
    <w:tmpl w:val="CF940FF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3BCB2668"/>
    <w:multiLevelType w:val="hybridMultilevel"/>
    <w:tmpl w:val="3418E10C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0C6A26"/>
    <w:multiLevelType w:val="hybridMultilevel"/>
    <w:tmpl w:val="DFEE26C0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473276"/>
    <w:multiLevelType w:val="hybridMultilevel"/>
    <w:tmpl w:val="6A28227A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BC4067"/>
    <w:multiLevelType w:val="hybridMultilevel"/>
    <w:tmpl w:val="0E6EDD70"/>
    <w:lvl w:ilvl="0" w:tplc="D064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E54887"/>
    <w:multiLevelType w:val="multilevel"/>
    <w:tmpl w:val="4A7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575AF6"/>
    <w:multiLevelType w:val="hybridMultilevel"/>
    <w:tmpl w:val="D05CD68E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4D1F53"/>
    <w:multiLevelType w:val="hybridMultilevel"/>
    <w:tmpl w:val="C00658E8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360EAD"/>
    <w:multiLevelType w:val="hybridMultilevel"/>
    <w:tmpl w:val="C83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1965A1"/>
    <w:multiLevelType w:val="hybridMultilevel"/>
    <w:tmpl w:val="53F8AC38"/>
    <w:lvl w:ilvl="0" w:tplc="599896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539E2E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F4E2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60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1850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7EB3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C48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34B8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92E5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76C36FC"/>
    <w:multiLevelType w:val="hybridMultilevel"/>
    <w:tmpl w:val="4E6C0AAA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3E0A2F"/>
    <w:multiLevelType w:val="hybridMultilevel"/>
    <w:tmpl w:val="CD5027AE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BE5149"/>
    <w:multiLevelType w:val="hybridMultilevel"/>
    <w:tmpl w:val="53A08352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E21AA4"/>
    <w:multiLevelType w:val="hybridMultilevel"/>
    <w:tmpl w:val="8B1E8BA4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D32A7F"/>
    <w:multiLevelType w:val="hybridMultilevel"/>
    <w:tmpl w:val="23BA0390"/>
    <w:lvl w:ilvl="0" w:tplc="04090001">
      <w:start w:val="1"/>
      <w:numFmt w:val="decimal"/>
      <w:lvlText w:val="%1."/>
      <w:lvlJc w:val="left"/>
      <w:pPr>
        <w:ind w:left="60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522DEE"/>
    <w:multiLevelType w:val="hybridMultilevel"/>
    <w:tmpl w:val="5DD2D44C"/>
    <w:lvl w:ilvl="0" w:tplc="0409000F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D557E37"/>
    <w:multiLevelType w:val="hybridMultilevel"/>
    <w:tmpl w:val="AF3C11F2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BA45CC"/>
    <w:multiLevelType w:val="hybridMultilevel"/>
    <w:tmpl w:val="E670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2E1FD0"/>
    <w:multiLevelType w:val="hybridMultilevel"/>
    <w:tmpl w:val="3EE4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49300A"/>
    <w:multiLevelType w:val="hybridMultilevel"/>
    <w:tmpl w:val="7E06422E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2F58E2"/>
    <w:multiLevelType w:val="hybridMultilevel"/>
    <w:tmpl w:val="2E4ED524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61284C"/>
    <w:multiLevelType w:val="hybridMultilevel"/>
    <w:tmpl w:val="57FCCFBA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851157"/>
    <w:multiLevelType w:val="hybridMultilevel"/>
    <w:tmpl w:val="D100622C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EC600E"/>
    <w:multiLevelType w:val="hybridMultilevel"/>
    <w:tmpl w:val="71F0A830"/>
    <w:lvl w:ilvl="0" w:tplc="D06442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B687201"/>
    <w:multiLevelType w:val="hybridMultilevel"/>
    <w:tmpl w:val="A1AA82D0"/>
    <w:lvl w:ilvl="0" w:tplc="D06442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B883BD7"/>
    <w:multiLevelType w:val="hybridMultilevel"/>
    <w:tmpl w:val="D7406A50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E57FF9"/>
    <w:multiLevelType w:val="hybridMultilevel"/>
    <w:tmpl w:val="889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AD68B1"/>
    <w:multiLevelType w:val="multilevel"/>
    <w:tmpl w:val="E65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1F5E76"/>
    <w:multiLevelType w:val="hybridMultilevel"/>
    <w:tmpl w:val="44A4CB22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F42A5D"/>
    <w:multiLevelType w:val="hybridMultilevel"/>
    <w:tmpl w:val="B7F84E1C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5F2776"/>
    <w:multiLevelType w:val="hybridMultilevel"/>
    <w:tmpl w:val="3E4650EE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E940FC"/>
    <w:multiLevelType w:val="hybridMultilevel"/>
    <w:tmpl w:val="A17CA1AC"/>
    <w:lvl w:ilvl="0" w:tplc="04090001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9268C4"/>
    <w:multiLevelType w:val="hybridMultilevel"/>
    <w:tmpl w:val="D0502836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205BA0"/>
    <w:multiLevelType w:val="hybridMultilevel"/>
    <w:tmpl w:val="958815D4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487A39"/>
    <w:multiLevelType w:val="hybridMultilevel"/>
    <w:tmpl w:val="4F2CBBD2"/>
    <w:lvl w:ilvl="0" w:tplc="0409000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0DA1E9C"/>
    <w:multiLevelType w:val="hybridMultilevel"/>
    <w:tmpl w:val="FC5E54C2"/>
    <w:lvl w:ilvl="0" w:tplc="B6149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CE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E2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EC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87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D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5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45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38725A"/>
    <w:multiLevelType w:val="hybridMultilevel"/>
    <w:tmpl w:val="655AA9BC"/>
    <w:lvl w:ilvl="0" w:tplc="D064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9F65D1"/>
    <w:multiLevelType w:val="hybridMultilevel"/>
    <w:tmpl w:val="7C36A898"/>
    <w:lvl w:ilvl="0" w:tplc="D064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A8430B"/>
    <w:multiLevelType w:val="hybridMultilevel"/>
    <w:tmpl w:val="80E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D55633"/>
    <w:multiLevelType w:val="hybridMultilevel"/>
    <w:tmpl w:val="3FCA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0D66EA"/>
    <w:multiLevelType w:val="hybridMultilevel"/>
    <w:tmpl w:val="A5E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C8C6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E40354"/>
    <w:multiLevelType w:val="hybridMultilevel"/>
    <w:tmpl w:val="B12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B73BA1"/>
    <w:multiLevelType w:val="hybridMultilevel"/>
    <w:tmpl w:val="BFE6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106064"/>
    <w:multiLevelType w:val="hybridMultilevel"/>
    <w:tmpl w:val="2DAE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3CE6"/>
    <w:multiLevelType w:val="hybridMultilevel"/>
    <w:tmpl w:val="A08CC966"/>
    <w:lvl w:ilvl="0" w:tplc="46464A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3"/>
  </w:num>
  <w:num w:numId="3">
    <w:abstractNumId w:val="62"/>
  </w:num>
  <w:num w:numId="4">
    <w:abstractNumId w:val="27"/>
  </w:num>
  <w:num w:numId="5">
    <w:abstractNumId w:val="57"/>
  </w:num>
  <w:num w:numId="6">
    <w:abstractNumId w:val="67"/>
  </w:num>
  <w:num w:numId="7">
    <w:abstractNumId w:val="24"/>
  </w:num>
  <w:num w:numId="8">
    <w:abstractNumId w:val="13"/>
  </w:num>
  <w:num w:numId="9">
    <w:abstractNumId w:val="71"/>
  </w:num>
  <w:num w:numId="10">
    <w:abstractNumId w:val="56"/>
  </w:num>
  <w:num w:numId="11">
    <w:abstractNumId w:val="16"/>
  </w:num>
  <w:num w:numId="12">
    <w:abstractNumId w:val="47"/>
  </w:num>
  <w:num w:numId="13">
    <w:abstractNumId w:val="45"/>
  </w:num>
  <w:num w:numId="14">
    <w:abstractNumId w:val="42"/>
  </w:num>
  <w:num w:numId="15">
    <w:abstractNumId w:val="70"/>
  </w:num>
  <w:num w:numId="16">
    <w:abstractNumId w:val="7"/>
  </w:num>
  <w:num w:numId="17">
    <w:abstractNumId w:val="58"/>
  </w:num>
  <w:num w:numId="18">
    <w:abstractNumId w:val="1"/>
  </w:num>
  <w:num w:numId="19">
    <w:abstractNumId w:val="25"/>
  </w:num>
  <w:num w:numId="20">
    <w:abstractNumId w:val="82"/>
  </w:num>
  <w:num w:numId="21">
    <w:abstractNumId w:val="61"/>
  </w:num>
  <w:num w:numId="22">
    <w:abstractNumId w:val="20"/>
  </w:num>
  <w:num w:numId="23">
    <w:abstractNumId w:val="51"/>
  </w:num>
  <w:num w:numId="24">
    <w:abstractNumId w:val="14"/>
  </w:num>
  <w:num w:numId="25">
    <w:abstractNumId w:val="60"/>
  </w:num>
  <w:num w:numId="26">
    <w:abstractNumId w:val="34"/>
  </w:num>
  <w:num w:numId="27">
    <w:abstractNumId w:val="36"/>
  </w:num>
  <w:num w:numId="28">
    <w:abstractNumId w:val="85"/>
  </w:num>
  <w:num w:numId="29">
    <w:abstractNumId w:val="29"/>
  </w:num>
  <w:num w:numId="30">
    <w:abstractNumId w:val="86"/>
  </w:num>
  <w:num w:numId="31">
    <w:abstractNumId w:val="84"/>
  </w:num>
  <w:num w:numId="32">
    <w:abstractNumId w:val="0"/>
  </w:num>
  <w:num w:numId="33">
    <w:abstractNumId w:val="39"/>
  </w:num>
  <w:num w:numId="34">
    <w:abstractNumId w:val="32"/>
  </w:num>
  <w:num w:numId="35">
    <w:abstractNumId w:val="52"/>
  </w:num>
  <w:num w:numId="36">
    <w:abstractNumId w:val="74"/>
  </w:num>
  <w:num w:numId="37">
    <w:abstractNumId w:val="89"/>
  </w:num>
  <w:num w:numId="38">
    <w:abstractNumId w:val="88"/>
  </w:num>
  <w:num w:numId="39">
    <w:abstractNumId w:val="11"/>
  </w:num>
  <w:num w:numId="40">
    <w:abstractNumId w:val="46"/>
  </w:num>
  <w:num w:numId="41">
    <w:abstractNumId w:val="72"/>
  </w:num>
  <w:num w:numId="42">
    <w:abstractNumId w:val="10"/>
  </w:num>
  <w:num w:numId="43">
    <w:abstractNumId w:val="23"/>
  </w:num>
  <w:num w:numId="44">
    <w:abstractNumId w:val="35"/>
  </w:num>
  <w:num w:numId="45">
    <w:abstractNumId w:val="12"/>
  </w:num>
  <w:num w:numId="46">
    <w:abstractNumId w:val="4"/>
  </w:num>
  <w:num w:numId="47">
    <w:abstractNumId w:val="73"/>
  </w:num>
  <w:num w:numId="48">
    <w:abstractNumId w:val="17"/>
  </w:num>
  <w:num w:numId="49">
    <w:abstractNumId w:val="87"/>
  </w:num>
  <w:num w:numId="50">
    <w:abstractNumId w:val="64"/>
  </w:num>
  <w:num w:numId="51">
    <w:abstractNumId w:val="55"/>
  </w:num>
  <w:num w:numId="52">
    <w:abstractNumId w:val="90"/>
  </w:num>
  <w:num w:numId="53">
    <w:abstractNumId w:val="6"/>
  </w:num>
  <w:num w:numId="54">
    <w:abstractNumId w:val="31"/>
  </w:num>
  <w:num w:numId="55">
    <w:abstractNumId w:val="18"/>
  </w:num>
  <w:num w:numId="56">
    <w:abstractNumId w:val="21"/>
  </w:num>
  <w:num w:numId="57">
    <w:abstractNumId w:val="49"/>
  </w:num>
  <w:num w:numId="58">
    <w:abstractNumId w:val="43"/>
  </w:num>
  <w:num w:numId="59">
    <w:abstractNumId w:val="5"/>
  </w:num>
  <w:num w:numId="60">
    <w:abstractNumId w:val="48"/>
  </w:num>
  <w:num w:numId="61">
    <w:abstractNumId w:val="91"/>
  </w:num>
  <w:num w:numId="62">
    <w:abstractNumId w:val="79"/>
  </w:num>
  <w:num w:numId="63">
    <w:abstractNumId w:val="63"/>
  </w:num>
  <w:num w:numId="64">
    <w:abstractNumId w:val="59"/>
  </w:num>
  <w:num w:numId="65">
    <w:abstractNumId w:val="22"/>
  </w:num>
  <w:num w:numId="66">
    <w:abstractNumId w:val="19"/>
  </w:num>
  <w:num w:numId="67">
    <w:abstractNumId w:val="9"/>
  </w:num>
  <w:num w:numId="68">
    <w:abstractNumId w:val="54"/>
  </w:num>
  <w:num w:numId="69">
    <w:abstractNumId w:val="80"/>
  </w:num>
  <w:num w:numId="70">
    <w:abstractNumId w:val="83"/>
  </w:num>
  <w:num w:numId="71">
    <w:abstractNumId w:val="77"/>
  </w:num>
  <w:num w:numId="72">
    <w:abstractNumId w:val="38"/>
  </w:num>
  <w:num w:numId="73">
    <w:abstractNumId w:val="41"/>
  </w:num>
  <w:num w:numId="74">
    <w:abstractNumId w:val="53"/>
  </w:num>
  <w:num w:numId="75">
    <w:abstractNumId w:val="68"/>
  </w:num>
  <w:num w:numId="76">
    <w:abstractNumId w:val="26"/>
  </w:num>
  <w:num w:numId="77">
    <w:abstractNumId w:val="15"/>
  </w:num>
  <w:num w:numId="78">
    <w:abstractNumId w:val="28"/>
  </w:num>
  <w:num w:numId="79">
    <w:abstractNumId w:val="2"/>
  </w:num>
  <w:num w:numId="80">
    <w:abstractNumId w:val="66"/>
  </w:num>
  <w:num w:numId="81">
    <w:abstractNumId w:val="75"/>
  </w:num>
  <w:num w:numId="82">
    <w:abstractNumId w:val="3"/>
  </w:num>
  <w:num w:numId="83">
    <w:abstractNumId w:val="44"/>
  </w:num>
  <w:num w:numId="84">
    <w:abstractNumId w:val="37"/>
  </w:num>
  <w:num w:numId="85">
    <w:abstractNumId w:val="69"/>
  </w:num>
  <w:num w:numId="86">
    <w:abstractNumId w:val="65"/>
  </w:num>
  <w:num w:numId="87">
    <w:abstractNumId w:val="81"/>
  </w:num>
  <w:num w:numId="88">
    <w:abstractNumId w:val="8"/>
  </w:num>
  <w:num w:numId="89">
    <w:abstractNumId w:val="40"/>
  </w:num>
  <w:num w:numId="90">
    <w:abstractNumId w:val="78"/>
  </w:num>
  <w:num w:numId="91">
    <w:abstractNumId w:val="30"/>
  </w:num>
  <w:num w:numId="92">
    <w:abstractNumId w:val="7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FDE"/>
    <w:rsid w:val="0000288F"/>
    <w:rsid w:val="0001731C"/>
    <w:rsid w:val="00017F18"/>
    <w:rsid w:val="00054152"/>
    <w:rsid w:val="000567FB"/>
    <w:rsid w:val="0008380F"/>
    <w:rsid w:val="000D1E04"/>
    <w:rsid w:val="000E253A"/>
    <w:rsid w:val="00101F10"/>
    <w:rsid w:val="001624E1"/>
    <w:rsid w:val="0018196A"/>
    <w:rsid w:val="001C1383"/>
    <w:rsid w:val="001C2BE6"/>
    <w:rsid w:val="001D48AE"/>
    <w:rsid w:val="001F22E9"/>
    <w:rsid w:val="002001C5"/>
    <w:rsid w:val="00211A88"/>
    <w:rsid w:val="00225E0C"/>
    <w:rsid w:val="002A1477"/>
    <w:rsid w:val="00310529"/>
    <w:rsid w:val="00316D9E"/>
    <w:rsid w:val="0033785A"/>
    <w:rsid w:val="00354958"/>
    <w:rsid w:val="00363E9F"/>
    <w:rsid w:val="00394D0E"/>
    <w:rsid w:val="003B5315"/>
    <w:rsid w:val="003C473A"/>
    <w:rsid w:val="003E5151"/>
    <w:rsid w:val="003F20D1"/>
    <w:rsid w:val="003F73DE"/>
    <w:rsid w:val="00404BE9"/>
    <w:rsid w:val="00410A0E"/>
    <w:rsid w:val="004371A3"/>
    <w:rsid w:val="004537F3"/>
    <w:rsid w:val="00455F21"/>
    <w:rsid w:val="00465451"/>
    <w:rsid w:val="00465633"/>
    <w:rsid w:val="004A1F16"/>
    <w:rsid w:val="004B7BED"/>
    <w:rsid w:val="004E5F93"/>
    <w:rsid w:val="004F6733"/>
    <w:rsid w:val="00512097"/>
    <w:rsid w:val="00512145"/>
    <w:rsid w:val="00522425"/>
    <w:rsid w:val="0054360E"/>
    <w:rsid w:val="005547E2"/>
    <w:rsid w:val="005647E9"/>
    <w:rsid w:val="005969F2"/>
    <w:rsid w:val="005C24D5"/>
    <w:rsid w:val="005E1A02"/>
    <w:rsid w:val="005F74C5"/>
    <w:rsid w:val="00602F76"/>
    <w:rsid w:val="006073D8"/>
    <w:rsid w:val="0065378F"/>
    <w:rsid w:val="00660D5B"/>
    <w:rsid w:val="00662379"/>
    <w:rsid w:val="006753E4"/>
    <w:rsid w:val="006B1886"/>
    <w:rsid w:val="006D17B5"/>
    <w:rsid w:val="007059DF"/>
    <w:rsid w:val="00762076"/>
    <w:rsid w:val="007673AB"/>
    <w:rsid w:val="007764EE"/>
    <w:rsid w:val="007A4494"/>
    <w:rsid w:val="007B0E71"/>
    <w:rsid w:val="007E7F2F"/>
    <w:rsid w:val="008004CE"/>
    <w:rsid w:val="00831523"/>
    <w:rsid w:val="00833B27"/>
    <w:rsid w:val="008351EF"/>
    <w:rsid w:val="00857ED9"/>
    <w:rsid w:val="008A59F8"/>
    <w:rsid w:val="008A7FDE"/>
    <w:rsid w:val="008C2230"/>
    <w:rsid w:val="008C3B9B"/>
    <w:rsid w:val="008D311D"/>
    <w:rsid w:val="008E09AF"/>
    <w:rsid w:val="008F412B"/>
    <w:rsid w:val="00906BB7"/>
    <w:rsid w:val="00911AC4"/>
    <w:rsid w:val="00920ED5"/>
    <w:rsid w:val="00937238"/>
    <w:rsid w:val="00956082"/>
    <w:rsid w:val="009741D3"/>
    <w:rsid w:val="00981EEA"/>
    <w:rsid w:val="009878F9"/>
    <w:rsid w:val="009F03A3"/>
    <w:rsid w:val="009F134A"/>
    <w:rsid w:val="00A23753"/>
    <w:rsid w:val="00A26347"/>
    <w:rsid w:val="00A34411"/>
    <w:rsid w:val="00A4199C"/>
    <w:rsid w:val="00A772D2"/>
    <w:rsid w:val="00A919EA"/>
    <w:rsid w:val="00AF7CF0"/>
    <w:rsid w:val="00B00D30"/>
    <w:rsid w:val="00B27B25"/>
    <w:rsid w:val="00B95BC6"/>
    <w:rsid w:val="00BB7D82"/>
    <w:rsid w:val="00BC3937"/>
    <w:rsid w:val="00C20084"/>
    <w:rsid w:val="00C90C5B"/>
    <w:rsid w:val="00C92147"/>
    <w:rsid w:val="00CB1EF0"/>
    <w:rsid w:val="00CD71B6"/>
    <w:rsid w:val="00CE4C5F"/>
    <w:rsid w:val="00D16F97"/>
    <w:rsid w:val="00D869DC"/>
    <w:rsid w:val="00DB6E58"/>
    <w:rsid w:val="00E01E51"/>
    <w:rsid w:val="00E24D91"/>
    <w:rsid w:val="00E3112F"/>
    <w:rsid w:val="00E5517B"/>
    <w:rsid w:val="00E577B9"/>
    <w:rsid w:val="00E605D6"/>
    <w:rsid w:val="00E65DFD"/>
    <w:rsid w:val="00E748A0"/>
    <w:rsid w:val="00EA1917"/>
    <w:rsid w:val="00EB0D35"/>
    <w:rsid w:val="00EB5CAC"/>
    <w:rsid w:val="00EE5C6C"/>
    <w:rsid w:val="00EF34B2"/>
    <w:rsid w:val="00F12F76"/>
    <w:rsid w:val="00F210FF"/>
    <w:rsid w:val="00F23B75"/>
    <w:rsid w:val="00F26D53"/>
    <w:rsid w:val="00F32735"/>
    <w:rsid w:val="00F376D8"/>
    <w:rsid w:val="00F428F5"/>
    <w:rsid w:val="00F668DE"/>
    <w:rsid w:val="00F93210"/>
    <w:rsid w:val="00FA030C"/>
    <w:rsid w:val="00FA28B6"/>
    <w:rsid w:val="00FB4FA1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E1"/>
  </w:style>
  <w:style w:type="paragraph" w:styleId="Heading1">
    <w:name w:val="heading 1"/>
    <w:basedOn w:val="Normal"/>
    <w:next w:val="Normal"/>
    <w:link w:val="Heading1Char"/>
    <w:uiPriority w:val="9"/>
    <w:qFormat/>
    <w:rsid w:val="00F12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05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2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76"/>
  </w:style>
  <w:style w:type="paragraph" w:styleId="Footer">
    <w:name w:val="footer"/>
    <w:basedOn w:val="Normal"/>
    <w:link w:val="FooterChar"/>
    <w:uiPriority w:val="99"/>
    <w:unhideWhenUsed/>
    <w:rsid w:val="00F1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76"/>
  </w:style>
  <w:style w:type="table" w:styleId="TableGrid">
    <w:name w:val="Table Grid"/>
    <w:basedOn w:val="TableNormal"/>
    <w:uiPriority w:val="59"/>
    <w:rsid w:val="00F1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F7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AF7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B7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A4199C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C24D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C24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24D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C2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 w:bidi="th-TH"/>
    </w:rPr>
  </w:style>
  <w:style w:type="paragraph" w:customStyle="1" w:styleId="normal0">
    <w:name w:val="normal"/>
    <w:basedOn w:val="Normal"/>
    <w:rsid w:val="00CB1EF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rsid w:val="00EA19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0529"/>
    <w:rPr>
      <w:rFonts w:ascii="Cambria" w:eastAsia="Times New Roman" w:hAnsi="Cambria" w:cs="Times New Roman"/>
      <w:b/>
      <w:bCs/>
      <w:color w:val="4F81BD"/>
      <w:sz w:val="24"/>
    </w:rPr>
  </w:style>
  <w:style w:type="character" w:styleId="SubtleReference">
    <w:name w:val="Subtle Reference"/>
    <w:basedOn w:val="DefaultParagraphFont"/>
    <w:uiPriority w:val="31"/>
    <w:qFormat/>
    <w:rsid w:val="00310529"/>
    <w:rPr>
      <w:smallCaps/>
      <w:color w:val="C0504D"/>
      <w:u w:val="single"/>
    </w:rPr>
  </w:style>
  <w:style w:type="table" w:customStyle="1" w:styleId="LightGrid-Accent11">
    <w:name w:val="Light Grid - Accent 11"/>
    <w:basedOn w:val="TableNormal"/>
    <w:uiPriority w:val="62"/>
    <w:rsid w:val="003105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10529"/>
    <w:pPr>
      <w:spacing w:after="100"/>
      <w:ind w:left="440"/>
    </w:pPr>
    <w:rPr>
      <w:rFonts w:ascii="Arial" w:eastAsia="Times New Roman" w:hAnsi="Arial" w:cs="Times New Roman"/>
      <w:sz w:val="24"/>
    </w:rPr>
  </w:style>
  <w:style w:type="table" w:customStyle="1" w:styleId="MediumList1-Accent11">
    <w:name w:val="Medium List 1 - Accent 11"/>
    <w:basedOn w:val="TableNormal"/>
    <w:uiPriority w:val="65"/>
    <w:rsid w:val="0031052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PageNumber">
    <w:name w:val="page number"/>
    <w:basedOn w:val="DefaultParagraphFont"/>
    <w:rsid w:val="00310529"/>
  </w:style>
  <w:style w:type="paragraph" w:styleId="BodyTextIndent2">
    <w:name w:val="Body Text Indent 2"/>
    <w:basedOn w:val="Normal"/>
    <w:link w:val="BodyTextIndent2Char"/>
    <w:rsid w:val="006B1886"/>
    <w:pPr>
      <w:tabs>
        <w:tab w:val="right" w:leader="dot" w:pos="9072"/>
      </w:tabs>
      <w:spacing w:after="0" w:line="240" w:lineRule="auto"/>
      <w:ind w:left="284" w:firstLine="2071"/>
      <w:jc w:val="both"/>
    </w:pPr>
    <w:rPr>
      <w:rFonts w:ascii="Verdana" w:eastAsia="Times New Roman" w:hAnsi="Verdana" w:cs="Times New Roman"/>
      <w:sz w:val="56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6B1886"/>
    <w:rPr>
      <w:rFonts w:ascii="Verdana" w:eastAsia="Times New Roman" w:hAnsi="Verdana" w:cs="Times New Roman"/>
      <w:sz w:val="56"/>
      <w:szCs w:val="20"/>
      <w:lang w:val="sr-Cyrl-CS"/>
    </w:rPr>
  </w:style>
  <w:style w:type="character" w:customStyle="1" w:styleId="apple-converted-space">
    <w:name w:val="apple-converted-space"/>
    <w:basedOn w:val="DefaultParagraphFont"/>
    <w:rsid w:val="00E748A0"/>
  </w:style>
  <w:style w:type="paragraph" w:styleId="BodyText">
    <w:name w:val="Body Text"/>
    <w:basedOn w:val="Normal"/>
    <w:link w:val="BodyTextChar"/>
    <w:uiPriority w:val="99"/>
    <w:unhideWhenUsed/>
    <w:rsid w:val="004656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5633"/>
  </w:style>
  <w:style w:type="character" w:customStyle="1" w:styleId="NoSpacingChar">
    <w:name w:val="No Spacing Char"/>
    <w:basedOn w:val="DefaultParagraphFont"/>
    <w:link w:val="NoSpacing"/>
    <w:uiPriority w:val="1"/>
    <w:rsid w:val="0054360E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4360E"/>
    <w:rPr>
      <w:i/>
      <w:iCs/>
      <w:color w:val="808080" w:themeColor="text1" w:themeTint="7F"/>
    </w:rPr>
  </w:style>
  <w:style w:type="paragraph" w:customStyle="1" w:styleId="1tekst">
    <w:name w:val="1tekst"/>
    <w:basedOn w:val="Normal"/>
    <w:rsid w:val="00F376D8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455F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55F2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55F2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55F2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55F2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55F2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dravlje.sr.gov.yu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ravlje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rzs.gov.r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466B"/>
    <w:rsid w:val="001F466B"/>
    <w:rsid w:val="004E284E"/>
    <w:rsid w:val="00737EB0"/>
    <w:rsid w:val="00A41BB5"/>
    <w:rsid w:val="00D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0828DDA22E4DD58B1429411E89DA0D">
    <w:name w:val="0C0828DDA22E4DD58B1429411E89DA0D"/>
    <w:rsid w:val="001F466B"/>
  </w:style>
  <w:style w:type="paragraph" w:customStyle="1" w:styleId="2CD3DC6E6DD24F8CA740A936916A5279">
    <w:name w:val="2CD3DC6E6DD24F8CA740A936916A5279"/>
    <w:rsid w:val="001F466B"/>
  </w:style>
  <w:style w:type="paragraph" w:customStyle="1" w:styleId="B4FCF7A6AB0F41329F69F370CAEA26DF">
    <w:name w:val="B4FCF7A6AB0F41329F69F370CAEA26DF"/>
    <w:rsid w:val="001F466B"/>
  </w:style>
  <w:style w:type="paragraph" w:customStyle="1" w:styleId="E665F2870F6249D7ADE20DBAFFA53404">
    <w:name w:val="E665F2870F6249D7ADE20DBAFFA53404"/>
    <w:rsid w:val="001F466B"/>
  </w:style>
  <w:style w:type="paragraph" w:customStyle="1" w:styleId="DA26D564952D403D84A54E5F3A2B8291">
    <w:name w:val="DA26D564952D403D84A54E5F3A2B8291"/>
    <w:rsid w:val="001F466B"/>
  </w:style>
  <w:style w:type="paragraph" w:customStyle="1" w:styleId="2A62A78C204B4CADBD7B3DEFC88FCAF3">
    <w:name w:val="2A62A78C204B4CADBD7B3DEFC88FCAF3"/>
    <w:rsid w:val="001F4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D5D4-F1AF-41A6-9822-5EB66F9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73</Pages>
  <Words>21017</Words>
  <Characters>119798</Characters>
  <Application>Microsoft Office Word</Application>
  <DocSecurity>0</DocSecurity>
  <Lines>998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Анекс Школског програма</vt:lpstr>
    </vt:vector>
  </TitlesOfParts>
  <Company>ОШ „Бранко Радичевић“ - крушевац</Company>
  <LinksUpToDate>false</LinksUpToDate>
  <CharactersWithSpaces>140534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Анекс Школског програма</dc:title>
  <dc:subject>2013/14.</dc:subject>
  <dc:creator>Igor</dc:creator>
  <cp:lastModifiedBy>Igor</cp:lastModifiedBy>
  <cp:revision>12</cp:revision>
  <cp:lastPrinted>2013-09-12T22:10:00Z</cp:lastPrinted>
  <dcterms:created xsi:type="dcterms:W3CDTF">2013-09-16T20:31:00Z</dcterms:created>
  <dcterms:modified xsi:type="dcterms:W3CDTF">2013-09-17T21:22:00Z</dcterms:modified>
</cp:coreProperties>
</file>